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9C441" w14:textId="77777777" w:rsidR="002E4575" w:rsidRPr="00BC76CD" w:rsidRDefault="009B71FC" w:rsidP="00661209">
      <w:pPr>
        <w:rPr>
          <w:rFonts w:ascii="Puffin" w:hAnsi="Puffin"/>
          <w:b/>
          <w:bCs/>
          <w:sz w:val="20"/>
          <w:szCs w:val="20"/>
          <w:lang w:val="fi-FI"/>
        </w:rPr>
      </w:pPr>
      <w:r w:rsidRPr="00BC76CD">
        <w:rPr>
          <w:rFonts w:ascii="Puffin" w:hAnsi="Puffin"/>
          <w:b/>
          <w:bCs/>
          <w:sz w:val="20"/>
          <w:szCs w:val="20"/>
          <w:lang w:val="fi-FI"/>
        </w:rPr>
        <w:t>Kuluttajansuojalain 6 luvun 9 §:n mukaiset ennakkotiedot</w:t>
      </w:r>
      <w:r w:rsidR="007E45A6" w:rsidRPr="00BC76CD">
        <w:rPr>
          <w:rFonts w:ascii="Puffin" w:hAnsi="Puffin"/>
          <w:b/>
          <w:bCs/>
          <w:sz w:val="20"/>
          <w:szCs w:val="20"/>
          <w:lang w:val="fi-FI"/>
        </w:rPr>
        <w:t xml:space="preserve"> sekä peruuttamisohje</w:t>
      </w:r>
    </w:p>
    <w:p w14:paraId="376AD44E" w14:textId="77777777" w:rsidR="009B71FC" w:rsidRPr="00BC76CD" w:rsidRDefault="004623B8">
      <w:pPr>
        <w:rPr>
          <w:rFonts w:ascii="Puffin" w:hAnsi="Puffin"/>
          <w:kern w:val="2"/>
          <w:sz w:val="20"/>
          <w:szCs w:val="20"/>
          <w:lang w:val="fi-FI" w:eastAsia="fi-FI"/>
          <w14:ligatures w14:val="standardContextual"/>
        </w:rPr>
      </w:pPr>
      <w:r w:rsidRPr="00BC76CD">
        <w:rPr>
          <w:rFonts w:ascii="Puffin" w:hAnsi="Puffin"/>
          <w:sz w:val="20"/>
          <w:szCs w:val="20"/>
          <w:lang w:val="fi-FI"/>
        </w:rPr>
        <w:t>Tämä asiakirja sisältää kuluttajansuojalain 6 luvun 9 §:ssä tarkoitetut ennakkotiedot kuluttajalle silloin, kun oikeudellista palvelua koskeva sopimus tehdään etämyyntinä tai kotimyyntinä.</w:t>
      </w:r>
    </w:p>
    <w:p w14:paraId="5F9D3591" w14:textId="29C71710" w:rsidR="002E4575" w:rsidRPr="00BC76CD" w:rsidRDefault="009B71FC">
      <w:pPr>
        <w:rPr>
          <w:rFonts w:ascii="Puffin" w:hAnsi="Puffin"/>
          <w:sz w:val="20"/>
          <w:szCs w:val="20"/>
          <w:lang w:val="fi-FI"/>
        </w:rPr>
      </w:pPr>
      <w:r w:rsidRPr="00BC76CD">
        <w:rPr>
          <w:rFonts w:ascii="Puffin" w:hAnsi="Puffin"/>
          <w:sz w:val="20"/>
          <w:szCs w:val="20"/>
          <w:lang w:val="fi-FI"/>
        </w:rPr>
        <w:t>Asiakirja on laadittu Asianajotoimisto LakiKarelia Oy:tä varten ja se annetaan kuluttajalle pysyvällä tavalla ennen sopimuksen tekemistä.</w:t>
      </w:r>
    </w:p>
    <w:p w14:paraId="40F273AD" w14:textId="77777777" w:rsidR="004623B8" w:rsidRPr="00BC76CD" w:rsidRDefault="004623B8">
      <w:pPr>
        <w:rPr>
          <w:rFonts w:ascii="Puffin" w:hAnsi="Puffin"/>
          <w:kern w:val="2"/>
          <w:sz w:val="20"/>
          <w:szCs w:val="20"/>
          <w:lang w:val="fi-FI" w:eastAsia="fi-FI"/>
          <w14:ligatures w14:val="standardContextual"/>
        </w:rPr>
      </w:pPr>
      <w:r w:rsidRPr="00BC76CD">
        <w:rPr>
          <w:rFonts w:ascii="Puffin" w:hAnsi="Puffin"/>
          <w:sz w:val="20"/>
          <w:szCs w:val="20"/>
          <w:lang w:val="fi-FI"/>
        </w:rPr>
        <w:t>Etämyynnillä tarkoitetaan tilannetta, jossa sopimus tehdään ilman osapuolten samanaikaista läsnäoloa esimerkiksi puhelimitse, sähköpostitse tai muun etäviestimen avulla. Kotimyynnillä tarkoitetaan tilannetta, jossa sopimus tehdään muualla kuin elinkeinonharjoittajan toimitiloissa osapuolten ollessa samanaikaisesti läsnä.</w:t>
      </w:r>
    </w:p>
    <w:p w14:paraId="2D1CE746" w14:textId="77777777" w:rsidR="002E4575" w:rsidRPr="00BC76CD" w:rsidRDefault="009B71FC">
      <w:pPr>
        <w:rPr>
          <w:rFonts w:ascii="Puffin" w:hAnsi="Puffin"/>
          <w:sz w:val="20"/>
          <w:szCs w:val="20"/>
          <w:lang w:val="fi-FI"/>
        </w:rPr>
      </w:pPr>
      <w:r w:rsidRPr="00BC76CD">
        <w:rPr>
          <w:rFonts w:ascii="Puffin" w:hAnsi="Puffin"/>
          <w:sz w:val="20"/>
          <w:szCs w:val="20"/>
          <w:lang w:val="fi-FI"/>
        </w:rPr>
        <w:t>1. Elinkeinonharjoittajan tiedot</w:t>
      </w:r>
    </w:p>
    <w:p w14:paraId="48E13BF9" w14:textId="4B9848DA" w:rsidR="002E4575" w:rsidRPr="00BC76CD" w:rsidRDefault="009B71FC">
      <w:pPr>
        <w:rPr>
          <w:rFonts w:ascii="Puffin" w:hAnsi="Puffin"/>
          <w:sz w:val="20"/>
          <w:szCs w:val="20"/>
          <w:lang w:val="fi-FI"/>
        </w:rPr>
      </w:pPr>
      <w:r w:rsidRPr="00BC76CD">
        <w:rPr>
          <w:rFonts w:ascii="Puffin" w:hAnsi="Puffin"/>
          <w:sz w:val="20"/>
          <w:szCs w:val="20"/>
          <w:lang w:val="fi-FI"/>
        </w:rPr>
        <w:t>Toiminimi: Asianajotoimisto LakiKarelia Oy</w:t>
      </w:r>
      <w:r w:rsidRPr="00BC76CD">
        <w:rPr>
          <w:rFonts w:ascii="Puffin" w:hAnsi="Puffin"/>
          <w:sz w:val="20"/>
          <w:szCs w:val="20"/>
          <w:lang w:val="fi-FI"/>
        </w:rPr>
        <w:br/>
        <w:t>Y</w:t>
      </w:r>
      <w:r w:rsidRPr="00BC76CD">
        <w:rPr>
          <w:rFonts w:ascii="Cambria Math" w:hAnsi="Cambria Math" w:cs="Cambria Math"/>
          <w:sz w:val="20"/>
          <w:szCs w:val="20"/>
          <w:lang w:val="fi-FI"/>
        </w:rPr>
        <w:t>‑</w:t>
      </w:r>
      <w:r w:rsidRPr="00BC76CD">
        <w:rPr>
          <w:rFonts w:ascii="Puffin" w:hAnsi="Puffin"/>
          <w:sz w:val="20"/>
          <w:szCs w:val="20"/>
          <w:lang w:val="fi-FI"/>
        </w:rPr>
        <w:t>tunnus: 3613562</w:t>
      </w:r>
      <w:r w:rsidRPr="00BC76CD">
        <w:rPr>
          <w:rFonts w:ascii="Cambria Math" w:hAnsi="Cambria Math" w:cs="Cambria Math"/>
          <w:sz w:val="20"/>
          <w:szCs w:val="20"/>
          <w:lang w:val="fi-FI"/>
        </w:rPr>
        <w:t>‑</w:t>
      </w:r>
      <w:r w:rsidRPr="00BC76CD">
        <w:rPr>
          <w:rFonts w:ascii="Puffin" w:hAnsi="Puffin"/>
          <w:sz w:val="20"/>
          <w:szCs w:val="20"/>
          <w:lang w:val="fi-FI"/>
        </w:rPr>
        <w:t>8</w:t>
      </w:r>
      <w:r w:rsidRPr="00BC76CD">
        <w:rPr>
          <w:rFonts w:ascii="Puffin" w:hAnsi="Puffin"/>
          <w:sz w:val="20"/>
          <w:szCs w:val="20"/>
          <w:lang w:val="fi-FI"/>
        </w:rPr>
        <w:br/>
        <w:t>Yhti</w:t>
      </w:r>
      <w:r w:rsidRPr="00BC76CD">
        <w:rPr>
          <w:rFonts w:ascii="Puffin" w:hAnsi="Puffin" w:cs="Puffin"/>
          <w:sz w:val="20"/>
          <w:szCs w:val="20"/>
          <w:lang w:val="fi-FI"/>
        </w:rPr>
        <w:t>ö</w:t>
      </w:r>
      <w:r w:rsidRPr="00BC76CD">
        <w:rPr>
          <w:rFonts w:ascii="Puffin" w:hAnsi="Puffin"/>
          <w:sz w:val="20"/>
          <w:szCs w:val="20"/>
          <w:lang w:val="fi-FI"/>
        </w:rPr>
        <w:t>muoto: Osakeyhti</w:t>
      </w:r>
      <w:r w:rsidRPr="00BC76CD">
        <w:rPr>
          <w:rFonts w:ascii="Puffin" w:hAnsi="Puffin" w:cs="Puffin"/>
          <w:sz w:val="20"/>
          <w:szCs w:val="20"/>
          <w:lang w:val="fi-FI"/>
        </w:rPr>
        <w:t>ö</w:t>
      </w:r>
      <w:r w:rsidRPr="00BC76CD">
        <w:rPr>
          <w:rFonts w:ascii="Puffin" w:hAnsi="Puffin"/>
          <w:sz w:val="20"/>
          <w:szCs w:val="20"/>
          <w:lang w:val="fi-FI"/>
        </w:rPr>
        <w:br/>
      </w:r>
      <w:r w:rsidRPr="00BC76CD">
        <w:rPr>
          <w:rFonts w:ascii="Puffin" w:hAnsi="Puffin"/>
          <w:sz w:val="20"/>
          <w:szCs w:val="20"/>
          <w:lang w:val="fi-FI"/>
        </w:rPr>
        <w:t>Kotipaikka: Joensuu</w:t>
      </w:r>
      <w:r w:rsidRPr="00BC76CD">
        <w:rPr>
          <w:rFonts w:ascii="Puffin" w:hAnsi="Puffin"/>
          <w:sz w:val="20"/>
          <w:szCs w:val="20"/>
          <w:lang w:val="fi-FI"/>
        </w:rPr>
        <w:br/>
        <w:t>Käynti</w:t>
      </w:r>
      <w:r w:rsidRPr="00BC76CD">
        <w:rPr>
          <w:rFonts w:ascii="Cambria Math" w:hAnsi="Cambria Math" w:cs="Cambria Math"/>
          <w:sz w:val="20"/>
          <w:szCs w:val="20"/>
          <w:lang w:val="fi-FI"/>
        </w:rPr>
        <w:t>‑</w:t>
      </w:r>
      <w:r w:rsidRPr="00BC76CD">
        <w:rPr>
          <w:rFonts w:ascii="Puffin" w:hAnsi="Puffin"/>
          <w:sz w:val="20"/>
          <w:szCs w:val="20"/>
          <w:lang w:val="fi-FI"/>
        </w:rPr>
        <w:t xml:space="preserve"> ja postiosoite: </w:t>
      </w:r>
      <w:r w:rsidR="004976F9" w:rsidRPr="00BC76CD">
        <w:rPr>
          <w:rFonts w:ascii="Puffin" w:hAnsi="Puffin"/>
          <w:sz w:val="20"/>
          <w:szCs w:val="20"/>
          <w:lang w:val="fi-FI"/>
        </w:rPr>
        <w:t>Rantakatu 23 A, 4krs. 80100 Joensuu</w:t>
      </w:r>
      <w:r w:rsidRPr="00BC76CD">
        <w:rPr>
          <w:rFonts w:ascii="Puffin" w:hAnsi="Puffin"/>
          <w:sz w:val="20"/>
          <w:szCs w:val="20"/>
          <w:lang w:val="fi-FI"/>
        </w:rPr>
        <w:br/>
        <w:t xml:space="preserve">Sähköposti: </w:t>
      </w:r>
      <w:r w:rsidR="00A36363" w:rsidRPr="00BC76CD">
        <w:rPr>
          <w:rFonts w:ascii="Puffin" w:hAnsi="Puffin"/>
          <w:sz w:val="20"/>
          <w:szCs w:val="20"/>
          <w:lang w:val="fi-FI"/>
        </w:rPr>
        <w:t>toimisto@lakikarelia.fi</w:t>
      </w:r>
      <w:r w:rsidRPr="00BC76CD">
        <w:rPr>
          <w:rFonts w:ascii="Puffin" w:hAnsi="Puffin"/>
          <w:sz w:val="20"/>
          <w:szCs w:val="20"/>
          <w:lang w:val="fi-FI"/>
        </w:rPr>
        <w:br/>
        <w:t xml:space="preserve">Puhelin: </w:t>
      </w:r>
      <w:r w:rsidR="00A36363" w:rsidRPr="00BC76CD">
        <w:rPr>
          <w:rFonts w:ascii="Puffin" w:hAnsi="Puffin"/>
          <w:sz w:val="20"/>
          <w:szCs w:val="20"/>
          <w:lang w:val="fi-FI"/>
        </w:rPr>
        <w:t>045 341 8005</w:t>
      </w:r>
    </w:p>
    <w:p w14:paraId="03C6AD9B" w14:textId="77777777" w:rsidR="002E4575" w:rsidRPr="00BC76CD" w:rsidRDefault="009B71FC">
      <w:pPr>
        <w:rPr>
          <w:rFonts w:ascii="Puffin" w:hAnsi="Puffin"/>
          <w:sz w:val="20"/>
          <w:szCs w:val="20"/>
          <w:lang w:val="fi-FI"/>
        </w:rPr>
      </w:pPr>
      <w:r w:rsidRPr="00BC76CD">
        <w:rPr>
          <w:rFonts w:ascii="Puffin" w:hAnsi="Puffin"/>
          <w:sz w:val="20"/>
          <w:szCs w:val="20"/>
          <w:lang w:val="fi-FI"/>
        </w:rPr>
        <w:t>Yhtiö on merkitty kaupparekisteriin, ennakkoperintärekisteriin, työnantajarekisteriin sekä arvonlisäverovelvollisten rekisteriin.</w:t>
      </w:r>
    </w:p>
    <w:p w14:paraId="77FEC73B" w14:textId="77777777" w:rsidR="002E4575" w:rsidRPr="00BC76CD" w:rsidRDefault="009B71FC">
      <w:pPr>
        <w:rPr>
          <w:rFonts w:ascii="Puffin" w:hAnsi="Puffin"/>
          <w:sz w:val="20"/>
          <w:szCs w:val="20"/>
          <w:lang w:val="fi-FI"/>
        </w:rPr>
      </w:pPr>
      <w:r w:rsidRPr="00BC76CD">
        <w:rPr>
          <w:rFonts w:ascii="Puffin" w:hAnsi="Puffin"/>
          <w:sz w:val="20"/>
          <w:szCs w:val="20"/>
          <w:lang w:val="fi-FI"/>
        </w:rPr>
        <w:t>2. Palvelun pääominaisuudet</w:t>
      </w:r>
    </w:p>
    <w:p w14:paraId="042E1DEB" w14:textId="77777777" w:rsidR="002E4575" w:rsidRPr="00BC76CD" w:rsidRDefault="009B71FC">
      <w:pPr>
        <w:rPr>
          <w:rFonts w:ascii="Puffin" w:hAnsi="Puffin"/>
          <w:sz w:val="20"/>
          <w:szCs w:val="20"/>
          <w:lang w:val="fi-FI"/>
        </w:rPr>
      </w:pPr>
      <w:r w:rsidRPr="00BC76CD">
        <w:rPr>
          <w:rFonts w:ascii="Puffin" w:hAnsi="Puffin"/>
          <w:sz w:val="20"/>
          <w:szCs w:val="20"/>
          <w:lang w:val="fi-FI"/>
        </w:rPr>
        <w:t>Asianajotoimisto LakiKarelia Oy tarjoaa oikeudellisia palveluja kuluttaja</w:t>
      </w:r>
      <w:r w:rsidRPr="00BC76CD">
        <w:rPr>
          <w:rFonts w:ascii="Cambria Math" w:hAnsi="Cambria Math" w:cs="Cambria Math"/>
          <w:sz w:val="20"/>
          <w:szCs w:val="20"/>
          <w:lang w:val="fi-FI"/>
        </w:rPr>
        <w:t>‑</w:t>
      </w:r>
      <w:r w:rsidRPr="00BC76CD">
        <w:rPr>
          <w:rFonts w:ascii="Puffin" w:hAnsi="Puffin"/>
          <w:sz w:val="20"/>
          <w:szCs w:val="20"/>
          <w:lang w:val="fi-FI"/>
        </w:rPr>
        <w:t>asiakkaille hyv</w:t>
      </w:r>
      <w:r w:rsidRPr="00BC76CD">
        <w:rPr>
          <w:rFonts w:ascii="Puffin" w:hAnsi="Puffin" w:cs="Puffin"/>
          <w:sz w:val="20"/>
          <w:szCs w:val="20"/>
          <w:lang w:val="fi-FI"/>
        </w:rPr>
        <w:t>ää</w:t>
      </w:r>
      <w:r w:rsidRPr="00BC76CD">
        <w:rPr>
          <w:rFonts w:ascii="Puffin" w:hAnsi="Puffin"/>
          <w:sz w:val="20"/>
          <w:szCs w:val="20"/>
          <w:lang w:val="fi-FI"/>
        </w:rPr>
        <w:t xml:space="preserve"> asianajajatapaa ja lakimiesetiikkaa noudattaen. Palvelut voivat sis</w:t>
      </w:r>
      <w:r w:rsidRPr="00BC76CD">
        <w:rPr>
          <w:rFonts w:ascii="Puffin" w:hAnsi="Puffin" w:cs="Puffin"/>
          <w:sz w:val="20"/>
          <w:szCs w:val="20"/>
          <w:lang w:val="fi-FI"/>
        </w:rPr>
        <w:t>ä</w:t>
      </w:r>
      <w:r w:rsidRPr="00BC76CD">
        <w:rPr>
          <w:rFonts w:ascii="Puffin" w:hAnsi="Puffin"/>
          <w:sz w:val="20"/>
          <w:szCs w:val="20"/>
          <w:lang w:val="fi-FI"/>
        </w:rPr>
        <w:t>lt</w:t>
      </w:r>
      <w:r w:rsidRPr="00BC76CD">
        <w:rPr>
          <w:rFonts w:ascii="Puffin" w:hAnsi="Puffin" w:cs="Puffin"/>
          <w:sz w:val="20"/>
          <w:szCs w:val="20"/>
          <w:lang w:val="fi-FI"/>
        </w:rPr>
        <w:t>ää</w:t>
      </w:r>
      <w:r w:rsidRPr="00BC76CD">
        <w:rPr>
          <w:rFonts w:ascii="Puffin" w:hAnsi="Puffin"/>
          <w:sz w:val="20"/>
          <w:szCs w:val="20"/>
          <w:lang w:val="fi-FI"/>
        </w:rPr>
        <w:t xml:space="preserve"> muun muassa:</w:t>
      </w:r>
      <w:r w:rsidRPr="00BC76CD">
        <w:rPr>
          <w:rFonts w:ascii="Puffin" w:hAnsi="Puffin"/>
          <w:sz w:val="20"/>
          <w:szCs w:val="20"/>
          <w:lang w:val="fi-FI"/>
        </w:rPr>
        <w:br/>
      </w:r>
      <w:r w:rsidRPr="00BC76CD">
        <w:rPr>
          <w:rFonts w:ascii="Puffin" w:hAnsi="Puffin"/>
          <w:sz w:val="20"/>
          <w:szCs w:val="20"/>
          <w:lang w:val="fi-FI"/>
        </w:rPr>
        <w:t>- oikeudellista neuvontaa ja asian oikeudellista arviointia</w:t>
      </w:r>
      <w:r w:rsidRPr="00BC76CD">
        <w:rPr>
          <w:rFonts w:ascii="Puffin" w:hAnsi="Puffin"/>
          <w:sz w:val="20"/>
          <w:szCs w:val="20"/>
          <w:lang w:val="fi-FI"/>
        </w:rPr>
        <w:br/>
        <w:t>- asiakirjojen ja sopimusten laatimista ja tarkastamista</w:t>
      </w:r>
      <w:r w:rsidRPr="00BC76CD">
        <w:rPr>
          <w:rFonts w:ascii="Puffin" w:hAnsi="Puffin"/>
          <w:sz w:val="20"/>
          <w:szCs w:val="20"/>
          <w:lang w:val="fi-FI"/>
        </w:rPr>
        <w:br/>
        <w:t>- avustamista riita</w:t>
      </w:r>
      <w:r w:rsidRPr="00BC76CD">
        <w:rPr>
          <w:rFonts w:ascii="Cambria Math" w:hAnsi="Cambria Math" w:cs="Cambria Math"/>
          <w:sz w:val="20"/>
          <w:szCs w:val="20"/>
          <w:lang w:val="fi-FI"/>
        </w:rPr>
        <w:t>‑</w:t>
      </w:r>
      <w:r w:rsidRPr="00BC76CD">
        <w:rPr>
          <w:rFonts w:ascii="Puffin" w:hAnsi="Puffin"/>
          <w:sz w:val="20"/>
          <w:szCs w:val="20"/>
          <w:lang w:val="fi-FI"/>
        </w:rPr>
        <w:t>, rikos</w:t>
      </w:r>
      <w:r w:rsidRPr="00BC76CD">
        <w:rPr>
          <w:rFonts w:ascii="Cambria Math" w:hAnsi="Cambria Math" w:cs="Cambria Math"/>
          <w:sz w:val="20"/>
          <w:szCs w:val="20"/>
          <w:lang w:val="fi-FI"/>
        </w:rPr>
        <w:t>‑</w:t>
      </w:r>
      <w:r w:rsidRPr="00BC76CD">
        <w:rPr>
          <w:rFonts w:ascii="Puffin" w:hAnsi="Puffin"/>
          <w:sz w:val="20"/>
          <w:szCs w:val="20"/>
          <w:lang w:val="fi-FI"/>
        </w:rPr>
        <w:t xml:space="preserve"> ja hakemusasioissa</w:t>
      </w:r>
      <w:r w:rsidRPr="00BC76CD">
        <w:rPr>
          <w:rFonts w:ascii="Puffin" w:hAnsi="Puffin"/>
          <w:sz w:val="20"/>
          <w:szCs w:val="20"/>
          <w:lang w:val="fi-FI"/>
        </w:rPr>
        <w:br/>
        <w:t>- luvanvaraista oikeudenk</w:t>
      </w:r>
      <w:r w:rsidRPr="00BC76CD">
        <w:rPr>
          <w:rFonts w:ascii="Puffin" w:hAnsi="Puffin" w:cs="Puffin"/>
          <w:sz w:val="20"/>
          <w:szCs w:val="20"/>
          <w:lang w:val="fi-FI"/>
        </w:rPr>
        <w:t>ä</w:t>
      </w:r>
      <w:r w:rsidRPr="00BC76CD">
        <w:rPr>
          <w:rFonts w:ascii="Puffin" w:hAnsi="Puffin"/>
          <w:sz w:val="20"/>
          <w:szCs w:val="20"/>
          <w:lang w:val="fi-FI"/>
        </w:rPr>
        <w:t>yntiavustamista</w:t>
      </w:r>
      <w:r w:rsidRPr="00BC76CD">
        <w:rPr>
          <w:rFonts w:ascii="Puffin" w:hAnsi="Puffin"/>
          <w:sz w:val="20"/>
          <w:szCs w:val="20"/>
          <w:lang w:val="fi-FI"/>
        </w:rPr>
        <w:br/>
        <w:t>- muuta toimeksiannon mukaista oikeudellista asiantuntijaty</w:t>
      </w:r>
      <w:r w:rsidRPr="00BC76CD">
        <w:rPr>
          <w:rFonts w:ascii="Puffin" w:hAnsi="Puffin" w:cs="Puffin"/>
          <w:sz w:val="20"/>
          <w:szCs w:val="20"/>
          <w:lang w:val="fi-FI"/>
        </w:rPr>
        <w:t>ö</w:t>
      </w:r>
      <w:r w:rsidRPr="00BC76CD">
        <w:rPr>
          <w:rFonts w:ascii="Puffin" w:hAnsi="Puffin"/>
          <w:sz w:val="20"/>
          <w:szCs w:val="20"/>
          <w:lang w:val="fi-FI"/>
        </w:rPr>
        <w:t>t</w:t>
      </w:r>
      <w:r w:rsidRPr="00BC76CD">
        <w:rPr>
          <w:rFonts w:ascii="Puffin" w:hAnsi="Puffin" w:cs="Puffin"/>
          <w:sz w:val="20"/>
          <w:szCs w:val="20"/>
          <w:lang w:val="fi-FI"/>
        </w:rPr>
        <w:t>ä</w:t>
      </w:r>
    </w:p>
    <w:p w14:paraId="783E8108" w14:textId="77777777" w:rsidR="002E4575" w:rsidRPr="00BC76CD" w:rsidRDefault="009B71FC">
      <w:pPr>
        <w:rPr>
          <w:rFonts w:ascii="Puffin" w:hAnsi="Puffin"/>
          <w:sz w:val="20"/>
          <w:szCs w:val="20"/>
          <w:lang w:val="fi-FI"/>
        </w:rPr>
      </w:pPr>
      <w:r w:rsidRPr="00BC76CD">
        <w:rPr>
          <w:rFonts w:ascii="Puffin" w:hAnsi="Puffin"/>
          <w:sz w:val="20"/>
          <w:szCs w:val="20"/>
          <w:lang w:val="fi-FI"/>
        </w:rPr>
        <w:t>Toimeksiannon sisältö, tavoitteet, rajaukset ja suoritustapa määritellään aina erikseen tarjouksessa tai kirjallisessa toimeksiantosopimuksessa.</w:t>
      </w:r>
    </w:p>
    <w:p w14:paraId="10E906BF" w14:textId="77777777" w:rsidR="002E4575" w:rsidRPr="00BC76CD" w:rsidRDefault="009B71FC">
      <w:pPr>
        <w:rPr>
          <w:rFonts w:ascii="Puffin" w:hAnsi="Puffin"/>
          <w:sz w:val="20"/>
          <w:szCs w:val="20"/>
          <w:lang w:val="fi-FI"/>
        </w:rPr>
      </w:pPr>
      <w:r w:rsidRPr="00BC76CD">
        <w:rPr>
          <w:rFonts w:ascii="Puffin" w:hAnsi="Puffin"/>
          <w:sz w:val="20"/>
          <w:szCs w:val="20"/>
          <w:lang w:val="fi-FI"/>
        </w:rPr>
        <w:t>3. Hinta, hinnan määräytyminen ja maksuehdot</w:t>
      </w:r>
    </w:p>
    <w:p w14:paraId="7CC62E82" w14:textId="77777777" w:rsidR="005905FE" w:rsidRPr="00BC76CD" w:rsidRDefault="009B71FC" w:rsidP="00B92EFE">
      <w:pPr>
        <w:rPr>
          <w:rFonts w:ascii="Puffin" w:hAnsi="Puffin"/>
          <w:sz w:val="20"/>
          <w:szCs w:val="20"/>
          <w:lang w:val="fi-FI"/>
        </w:rPr>
      </w:pPr>
      <w:r w:rsidRPr="00BC76CD">
        <w:rPr>
          <w:rFonts w:ascii="Puffin" w:hAnsi="Puffin"/>
          <w:sz w:val="20"/>
          <w:szCs w:val="20"/>
          <w:lang w:val="fi-FI"/>
        </w:rPr>
        <w:t>Hinta</w:t>
      </w:r>
      <w:r w:rsidRPr="00BC76CD">
        <w:rPr>
          <w:rFonts w:ascii="Puffin" w:hAnsi="Puffin"/>
          <w:sz w:val="20"/>
          <w:szCs w:val="20"/>
          <w:lang w:val="fi-FI"/>
        </w:rPr>
        <w:br/>
        <w:t xml:space="preserve">Palvelun hinta perustuu ensisijaisesti </w:t>
      </w:r>
      <w:r w:rsidRPr="00BC76CD">
        <w:rPr>
          <w:rFonts w:ascii="Puffin" w:hAnsi="Puffin"/>
          <w:sz w:val="20"/>
          <w:szCs w:val="20"/>
          <w:lang w:val="fi-FI"/>
        </w:rPr>
        <w:t>tuntiveloitukseen</w:t>
      </w:r>
      <w:r w:rsidR="00357DF3" w:rsidRPr="00BC76CD">
        <w:rPr>
          <w:rFonts w:ascii="Puffin" w:hAnsi="Puffin"/>
          <w:sz w:val="20"/>
          <w:szCs w:val="20"/>
          <w:lang w:val="fi-FI"/>
        </w:rPr>
        <w:t>,</w:t>
      </w:r>
      <w:r w:rsidRPr="00BC76CD">
        <w:rPr>
          <w:rFonts w:ascii="Puffin" w:hAnsi="Puffin"/>
          <w:sz w:val="20"/>
          <w:szCs w:val="20"/>
          <w:lang w:val="fi-FI"/>
        </w:rPr>
        <w:t xml:space="preserve"> erikseen sovittuun kiinteään palkkioon tai muuhun kirjallisesti sovittavaan hinnoittelumalliin.</w:t>
      </w:r>
      <w:r w:rsidR="00357DF3" w:rsidRPr="00BC76CD">
        <w:rPr>
          <w:rFonts w:ascii="Puffin" w:hAnsi="Puffin"/>
          <w:sz w:val="20"/>
          <w:szCs w:val="20"/>
          <w:lang w:val="fi-FI"/>
        </w:rPr>
        <w:t xml:space="preserve"> Tuntiveloitus on 240 euroa tunnilta lisättynä kulloinkin voimassa olevalla arvonlisäverolla. </w:t>
      </w:r>
      <w:r w:rsidR="005905FE" w:rsidRPr="00BC76CD">
        <w:rPr>
          <w:rFonts w:ascii="Puffin" w:hAnsi="Puffin"/>
          <w:sz w:val="20"/>
          <w:szCs w:val="20"/>
          <w:lang w:val="fi-FI"/>
        </w:rPr>
        <w:t>A</w:t>
      </w:r>
      <w:r w:rsidR="00357DF3" w:rsidRPr="00BC76CD">
        <w:rPr>
          <w:rFonts w:ascii="Puffin" w:hAnsi="Puffin"/>
          <w:sz w:val="20"/>
          <w:szCs w:val="20"/>
          <w:lang w:val="fi-FI"/>
        </w:rPr>
        <w:t>rvonlisäverokan</w:t>
      </w:r>
      <w:r w:rsidR="005905FE" w:rsidRPr="00BC76CD">
        <w:rPr>
          <w:rFonts w:ascii="Puffin" w:hAnsi="Puffin"/>
          <w:sz w:val="20"/>
          <w:szCs w:val="20"/>
          <w:lang w:val="fi-FI"/>
        </w:rPr>
        <w:t>nan ollessa</w:t>
      </w:r>
      <w:r w:rsidR="00357DF3" w:rsidRPr="00BC76CD">
        <w:rPr>
          <w:rFonts w:ascii="Puffin" w:hAnsi="Puffin"/>
          <w:sz w:val="20"/>
          <w:szCs w:val="20"/>
          <w:lang w:val="fi-FI"/>
        </w:rPr>
        <w:t xml:space="preserve"> 25,5 %, kuluttajalle veloitettava tuntihinta on 301,20 euroa tunnilta. </w:t>
      </w:r>
    </w:p>
    <w:p w14:paraId="0F683ED2" w14:textId="022FBF2F" w:rsidR="002E4575" w:rsidRPr="00BC76CD" w:rsidRDefault="00357DF3" w:rsidP="00B92EFE">
      <w:pPr>
        <w:rPr>
          <w:rFonts w:ascii="Puffin" w:hAnsi="Puffin"/>
          <w:sz w:val="20"/>
          <w:szCs w:val="20"/>
          <w:lang w:val="fi-FI"/>
        </w:rPr>
      </w:pPr>
      <w:r w:rsidRPr="00BC76CD">
        <w:rPr>
          <w:rFonts w:ascii="Puffin" w:hAnsi="Puffin"/>
          <w:sz w:val="20"/>
          <w:szCs w:val="20"/>
          <w:lang w:val="fi-FI"/>
        </w:rPr>
        <w:lastRenderedPageBreak/>
        <w:t>Jos toimeksiannon kokonaishintaa ei voida arvioida täsmällisesti etukäteen, hinta määräytyy toimeksiannon hoitamiseen käytetyn ajan, sovitun tuntiveloituksen ja toimeksiannosta aiheutuvien kulujen perusteella.</w:t>
      </w:r>
    </w:p>
    <w:p w14:paraId="078F4A31" w14:textId="77777777" w:rsidR="009B71FC" w:rsidRPr="00BC76CD" w:rsidRDefault="00E46EE9">
      <w:pPr>
        <w:rPr>
          <w:rFonts w:ascii="Puffin" w:hAnsi="Puffin"/>
          <w:kern w:val="2"/>
          <w:sz w:val="20"/>
          <w:szCs w:val="20"/>
          <w:lang w:val="fi-FI" w:eastAsia="fi-FI"/>
          <w14:ligatures w14:val="standardContextual"/>
        </w:rPr>
      </w:pPr>
      <w:r w:rsidRPr="00BC76CD">
        <w:rPr>
          <w:rFonts w:ascii="Puffin" w:hAnsi="Puffin"/>
          <w:sz w:val="20"/>
          <w:szCs w:val="20"/>
          <w:lang w:val="fi-FI"/>
        </w:rPr>
        <w:t>Lisäkustannukset</w:t>
      </w:r>
      <w:r w:rsidRPr="00BC76CD">
        <w:rPr>
          <w:rFonts w:ascii="Puffin" w:hAnsi="Puffin"/>
          <w:sz w:val="20"/>
          <w:szCs w:val="20"/>
          <w:lang w:val="fi-FI"/>
        </w:rPr>
        <w:br/>
        <w:t>Asiakas vastaa toimeksiannon hoitamisesta aiheutuvista tarpeellisista ulkopuolisista kuluista. Tällaisia voivat olla esimerkiksi viranomais- ja tuomioistuinmaksut, asiakirja- ja rekisterimaksut, käännös-, tulkkaus-, posti-, kopiointi- ja matkakulut sekä muut toimeksiannon hoitamiseksi tarpeelliset kustannukset. Mahdollisista olennaisista ulkopuolisista kustannuksista pyritään kertomaan asiakkaalle etukäteen.</w:t>
      </w:r>
    </w:p>
    <w:p w14:paraId="06811313" w14:textId="77777777" w:rsidR="002E4575" w:rsidRPr="00BC76CD" w:rsidRDefault="009B71FC" w:rsidP="00A50B27">
      <w:pPr>
        <w:rPr>
          <w:rFonts w:ascii="Puffin" w:hAnsi="Puffin"/>
          <w:sz w:val="20"/>
          <w:szCs w:val="20"/>
          <w:lang w:val="fi-FI"/>
        </w:rPr>
      </w:pPr>
      <w:r w:rsidRPr="00BC76CD">
        <w:rPr>
          <w:rFonts w:ascii="Puffin" w:hAnsi="Puffin"/>
          <w:sz w:val="20"/>
          <w:szCs w:val="20"/>
          <w:lang w:val="fi-FI"/>
        </w:rPr>
        <w:t>Maksuehdot</w:t>
      </w:r>
      <w:r w:rsidRPr="00BC76CD">
        <w:rPr>
          <w:rFonts w:ascii="Puffin" w:hAnsi="Puffin"/>
          <w:sz w:val="20"/>
          <w:szCs w:val="20"/>
          <w:lang w:val="fi-FI"/>
        </w:rPr>
        <w:br/>
      </w:r>
      <w:r w:rsidR="00E03DE3" w:rsidRPr="00BC76CD">
        <w:rPr>
          <w:rFonts w:ascii="Puffin" w:hAnsi="Puffin"/>
          <w:sz w:val="20"/>
          <w:szCs w:val="20"/>
          <w:lang w:val="fi-FI"/>
        </w:rPr>
        <w:t xml:space="preserve">Maksutapa on lasku, ellei toisin sovita. </w:t>
      </w:r>
      <w:r w:rsidRPr="00BC76CD">
        <w:rPr>
          <w:rFonts w:ascii="Puffin" w:hAnsi="Puffin"/>
          <w:sz w:val="20"/>
          <w:szCs w:val="20"/>
          <w:lang w:val="fi-FI"/>
        </w:rPr>
        <w:t xml:space="preserve">Maksuaika on 14 päivää laskun päiväyksestä. </w:t>
      </w:r>
      <w:r w:rsidR="00E03DE3" w:rsidRPr="00BC76CD">
        <w:rPr>
          <w:rFonts w:ascii="Puffin" w:hAnsi="Puffin"/>
          <w:sz w:val="20"/>
          <w:szCs w:val="20"/>
          <w:lang w:val="fi-FI"/>
        </w:rPr>
        <w:t>Viivästyneelle maksulle voidaan periä korkolain mukainen viivästyskorko sekä kohtuulliset perintäkulut. Toimeksiannon aikana voidaan laskuttaa osasuorituksia työn etenemisen mukaan, jos toimeksiannon laajuus tai kesto sitä edellyttää.</w:t>
      </w:r>
    </w:p>
    <w:p w14:paraId="56C5F4F7" w14:textId="77777777" w:rsidR="00E03DE3" w:rsidRPr="00BC76CD" w:rsidRDefault="00E03DE3">
      <w:pPr>
        <w:rPr>
          <w:rFonts w:ascii="Puffin" w:hAnsi="Puffin"/>
          <w:kern w:val="2"/>
          <w:sz w:val="20"/>
          <w:szCs w:val="20"/>
          <w:lang w:val="fi-FI" w:eastAsia="fi-FI"/>
          <w14:ligatures w14:val="standardContextual"/>
        </w:rPr>
      </w:pPr>
      <w:r w:rsidRPr="00BC76CD">
        <w:rPr>
          <w:rFonts w:ascii="Puffin" w:hAnsi="Puffin"/>
          <w:sz w:val="20"/>
          <w:szCs w:val="20"/>
          <w:lang w:val="fi-FI"/>
        </w:rPr>
        <w:t>Palvelun suorittamisen ajankohta</w:t>
      </w:r>
      <w:r w:rsidRPr="00BC76CD">
        <w:rPr>
          <w:rFonts w:ascii="Puffin" w:hAnsi="Puffin"/>
          <w:sz w:val="20"/>
          <w:szCs w:val="20"/>
          <w:lang w:val="fi-FI"/>
        </w:rPr>
        <w:br/>
        <w:t>Palvelun suorittaminen alkaa toimeksiantosopimuksessa, tarjouksessa tai muussa kirjallisessa vahvistuksessa sovitulla tavalla. Jos asiakas pyytää, että palvelun suorittaminen aloitetaan ennen 14 päivän peruuttamisajan päättymistä, pyyntö on tehtävä nimenomaisesti. Tällöin asiakkaalle voidaan peruuttamistilanteessa veloittaa peruuttamishetkeen mennessä tehtyä työtä ja aiheutuneita kustannuksia vastaava kohtuullinen määrä.</w:t>
      </w:r>
    </w:p>
    <w:p w14:paraId="2FA530D7" w14:textId="77777777" w:rsidR="002E4575" w:rsidRPr="00BC76CD" w:rsidRDefault="009B71FC">
      <w:pPr>
        <w:rPr>
          <w:rFonts w:ascii="Puffin" w:hAnsi="Puffin"/>
          <w:sz w:val="20"/>
          <w:szCs w:val="20"/>
          <w:lang w:val="fi-FI"/>
        </w:rPr>
      </w:pPr>
      <w:r w:rsidRPr="00BC76CD">
        <w:rPr>
          <w:rFonts w:ascii="Puffin" w:hAnsi="Puffin"/>
          <w:sz w:val="20"/>
          <w:szCs w:val="20"/>
          <w:lang w:val="fi-FI"/>
        </w:rPr>
        <w:t>4. Sopimuksen kesto ja irtisanominen</w:t>
      </w:r>
    </w:p>
    <w:p w14:paraId="2A924E2D" w14:textId="596BE39C" w:rsidR="002E4575" w:rsidRPr="00BC76CD" w:rsidRDefault="009B71FC" w:rsidP="009E45CE">
      <w:pPr>
        <w:rPr>
          <w:rFonts w:ascii="Puffin" w:hAnsi="Puffin"/>
          <w:sz w:val="20"/>
          <w:szCs w:val="20"/>
          <w:lang w:val="fi-FI"/>
        </w:rPr>
      </w:pPr>
      <w:r w:rsidRPr="00BC76CD">
        <w:rPr>
          <w:rFonts w:ascii="Puffin" w:hAnsi="Puffin"/>
          <w:sz w:val="20"/>
          <w:szCs w:val="20"/>
          <w:lang w:val="fi-FI"/>
        </w:rPr>
        <w:t xml:space="preserve">Toimeksiantosopimus on pääsääntöisesti </w:t>
      </w:r>
      <w:r w:rsidRPr="00BC76CD">
        <w:rPr>
          <w:rFonts w:ascii="Puffin" w:hAnsi="Puffin"/>
          <w:sz w:val="20"/>
          <w:szCs w:val="20"/>
          <w:lang w:val="fi-FI"/>
        </w:rPr>
        <w:t>voimassa siihen saakka, kun sovittu palvelu on suoritettu</w:t>
      </w:r>
      <w:r w:rsidR="006111B4" w:rsidRPr="00BC76CD">
        <w:rPr>
          <w:rFonts w:ascii="Puffin" w:hAnsi="Puffin"/>
          <w:sz w:val="20"/>
          <w:szCs w:val="20"/>
          <w:lang w:val="fi-FI"/>
        </w:rPr>
        <w:t xml:space="preserve"> tai toimeksianto päättyy muusta syystä. Asiakas voi päättää toimeksiannon ilmoittamalla siitä Asianajotoimisto LakiKarelia Oy:lle. Asiakas vastaa tällöin ennen toimeksiannon päättymistä tehdystä työstä ja aiheutuneista kuluista. Asianajotoimisto voi luopua toimeksiannosta lain, hyvän asianajajatavan ja toimeksiantosopimuksen ehtojen sallimissa tilanteissa</w:t>
      </w:r>
      <w:r w:rsidRPr="00BC76CD">
        <w:rPr>
          <w:rFonts w:ascii="Puffin" w:hAnsi="Puffin"/>
          <w:sz w:val="20"/>
          <w:szCs w:val="20"/>
          <w:lang w:val="fi-FI"/>
        </w:rPr>
        <w:t>.</w:t>
      </w:r>
    </w:p>
    <w:p w14:paraId="55E30D7C" w14:textId="77777777" w:rsidR="002E4575" w:rsidRPr="00BC76CD" w:rsidRDefault="009B71FC">
      <w:pPr>
        <w:rPr>
          <w:rFonts w:ascii="Puffin" w:hAnsi="Puffin"/>
          <w:sz w:val="20"/>
          <w:szCs w:val="20"/>
          <w:lang w:val="fi-FI"/>
        </w:rPr>
      </w:pPr>
      <w:r w:rsidRPr="00BC76CD">
        <w:rPr>
          <w:rFonts w:ascii="Puffin" w:hAnsi="Puffin"/>
          <w:sz w:val="20"/>
          <w:szCs w:val="20"/>
          <w:lang w:val="fi-FI"/>
        </w:rPr>
        <w:t>5. Peruuttamisoikeus</w:t>
      </w:r>
    </w:p>
    <w:p w14:paraId="02451265" w14:textId="77777777" w:rsidR="009B71FC" w:rsidRPr="00BC76CD" w:rsidRDefault="00382ED0">
      <w:pPr>
        <w:rPr>
          <w:rFonts w:ascii="Puffin" w:hAnsi="Puffin"/>
          <w:kern w:val="2"/>
          <w:sz w:val="20"/>
          <w:szCs w:val="20"/>
          <w:lang w:val="fi-FI" w:eastAsia="fi-FI"/>
          <w14:ligatures w14:val="standardContextual"/>
        </w:rPr>
      </w:pPr>
      <w:r w:rsidRPr="00BC76CD">
        <w:rPr>
          <w:rFonts w:ascii="Puffin" w:hAnsi="Puffin"/>
          <w:sz w:val="20"/>
          <w:szCs w:val="20"/>
          <w:lang w:val="fi-FI"/>
        </w:rPr>
        <w:t>Kuluttajalla on oikeus peruuttaa etä- tai kotimyynnissä tehty palvelusopimus 14 päivän kuluessa syytä ilmoittamatta. Palvelusopimuksessa peruuttamisaika päättyy 14 päivän kuluttua sopimuksen tekemisestä. Peruuttamisajan noudattamiseksi riittää, että kuluttaja lähettää peruuttamisilmoituksen ennen peruuttamisajan päättymistä.</w:t>
      </w:r>
    </w:p>
    <w:p w14:paraId="62249530" w14:textId="77777777" w:rsidR="00382ED0" w:rsidRPr="00BC76CD" w:rsidRDefault="00382ED0">
      <w:pPr>
        <w:rPr>
          <w:rFonts w:ascii="Puffin" w:hAnsi="Puffin"/>
          <w:kern w:val="2"/>
          <w:sz w:val="20"/>
          <w:szCs w:val="20"/>
          <w:lang w:val="fi-FI" w:eastAsia="fi-FI"/>
          <w14:ligatures w14:val="standardContextual"/>
        </w:rPr>
      </w:pPr>
      <w:r w:rsidRPr="00BC76CD">
        <w:rPr>
          <w:rFonts w:ascii="Puffin" w:hAnsi="Puffin"/>
          <w:sz w:val="20"/>
          <w:szCs w:val="20"/>
          <w:lang w:val="fi-FI"/>
        </w:rPr>
        <w:t>Peruuttamisoikeuden käyttämiseksi kuluttajan on ilmoitettava päätöksestään peruuttaa sopimus yksiselitteisellä tavalla. Ilmoituksen voi tehdä esimerkiksi sähköpostitse osoitteeseen toimisto@lakikarelia.fi tai kirjeitse osoitteeseen Asianajotoimisto LakiKarelia Oy, Rantakatu 23 A, 4. krs, 80100 Joensuu. Kuluttaja voi käyttää tämän asiakirjan lopussa olevaa peruuttamislomaketta, mutta sen käyttäminen ei ole pakollista.</w:t>
      </w:r>
    </w:p>
    <w:p w14:paraId="13CCE6AC" w14:textId="77777777" w:rsidR="00382ED0" w:rsidRPr="00BC76CD" w:rsidRDefault="00382ED0">
      <w:pPr>
        <w:rPr>
          <w:rFonts w:ascii="Puffin" w:hAnsi="Puffin"/>
          <w:kern w:val="2"/>
          <w:sz w:val="20"/>
          <w:szCs w:val="20"/>
          <w:lang w:val="fi-FI" w:eastAsia="fi-FI"/>
          <w14:ligatures w14:val="standardContextual"/>
        </w:rPr>
      </w:pPr>
      <w:r w:rsidRPr="00BC76CD">
        <w:rPr>
          <w:rFonts w:ascii="Puffin" w:hAnsi="Puffin"/>
          <w:sz w:val="20"/>
          <w:szCs w:val="20"/>
          <w:lang w:val="fi-FI"/>
        </w:rPr>
        <w:lastRenderedPageBreak/>
        <w:t>Jos kuluttaja peruuttaa sopimuksen, Asianajotoimisto LakiKarelia Oy palauttaa kuluttajalta saamansa suoritukset viivytyksettä ja viimeistään 14 päivän kuluttua peruuttamisilmoituksen vastaanottamisesta, jollei laista tai tässä asiakirjassa kuvatusta palvelun aloittamista koskevasta tilanteesta muuta johdu. Palautus tehdään samalla maksutavalla, jota kuluttaja on käyttänyt alkuperäisessä maksussa, ellei muuta nimenomaisesti sovita.</w:t>
      </w:r>
    </w:p>
    <w:p w14:paraId="0372269A" w14:textId="77777777" w:rsidR="00382ED0" w:rsidRPr="00BC76CD" w:rsidRDefault="00382ED0">
      <w:pPr>
        <w:rPr>
          <w:rFonts w:ascii="Puffin" w:hAnsi="Puffin"/>
          <w:kern w:val="2"/>
          <w:sz w:val="20"/>
          <w:szCs w:val="20"/>
          <w:lang w:val="fi-FI" w:eastAsia="fi-FI"/>
          <w14:ligatures w14:val="standardContextual"/>
        </w:rPr>
      </w:pPr>
      <w:r w:rsidRPr="00BC76CD">
        <w:rPr>
          <w:rFonts w:ascii="Puffin" w:hAnsi="Puffin"/>
          <w:sz w:val="20"/>
          <w:szCs w:val="20"/>
          <w:lang w:val="fi-FI"/>
        </w:rPr>
        <w:t>Jos kuluttaja on pyytänyt palvelun suorittamisen aloittamista ennen peruuttamisajan päättymistä ja käyttää tämän jälkeen peruuttamisoikeuttaan, kuluttajan on maksettava kohtuullinen korvaus peruuttamisilmoituksen tekemiseen mennessä suoritetusta palvelusta. Korvaus lasketaan sovitun hinnan tai hinnan määräytymisperusteen mukaisesti. Jos palvelu on suoritettu kokonaan kuluttajan nimenomaisesta pyynnöstä ennen peruuttamisajan päättymistä ja kuluttaja on hyväksynyt peruuttamisoikeuden menettämisen palvelun tultua kokonaan suoritetuksi, peruuttamisoikeutta ei enää ole.</w:t>
      </w:r>
    </w:p>
    <w:p w14:paraId="64BA6AE4" w14:textId="77777777" w:rsidR="002E4575" w:rsidRPr="00BC76CD" w:rsidRDefault="009B71FC">
      <w:pPr>
        <w:rPr>
          <w:rFonts w:ascii="Puffin" w:hAnsi="Puffin"/>
          <w:sz w:val="20"/>
          <w:szCs w:val="20"/>
          <w:lang w:val="fi-FI"/>
        </w:rPr>
      </w:pPr>
      <w:r w:rsidRPr="00BC76CD">
        <w:rPr>
          <w:rFonts w:ascii="Puffin" w:hAnsi="Puffin"/>
          <w:sz w:val="20"/>
          <w:szCs w:val="20"/>
          <w:lang w:val="fi-FI"/>
        </w:rPr>
        <w:t>6. Riidanratkaisu</w:t>
      </w:r>
    </w:p>
    <w:p w14:paraId="26BAE90A" w14:textId="77777777" w:rsidR="00B7717E" w:rsidRPr="00BC76CD" w:rsidRDefault="009B71FC">
      <w:pPr>
        <w:spacing w:after="0"/>
        <w:rPr>
          <w:rFonts w:ascii="Puffin" w:hAnsi="Puffin"/>
          <w:sz w:val="20"/>
          <w:szCs w:val="20"/>
        </w:rPr>
      </w:pPr>
      <w:r w:rsidRPr="00BC76CD">
        <w:rPr>
          <w:rFonts w:ascii="Puffin" w:hAnsi="Puffin"/>
          <w:sz w:val="20"/>
          <w:szCs w:val="20"/>
          <w:lang w:val="fi-FI"/>
        </w:rPr>
        <w:t xml:space="preserve">Mahdollisessa erimielisyydessä asiakkaan tulee ensin olla yhteydessä Asianajotoimisto LakiKarelia Oy:hyn asian selvittämiseksi. Jos asia ei ratkea neuvottelemalla, kuluttaja voi olla yhteydessä </w:t>
      </w:r>
      <w:r w:rsidRPr="00BC76CD">
        <w:rPr>
          <w:rFonts w:ascii="Puffin" w:hAnsi="Puffin"/>
          <w:sz w:val="20"/>
          <w:szCs w:val="20"/>
          <w:lang w:val="fi-FI"/>
        </w:rPr>
        <w:t>Kilpailu- ja kuluttajaviraston kuluttajaneuvontaan</w:t>
      </w:r>
      <w:r w:rsidRPr="00BC76CD">
        <w:rPr>
          <w:rFonts w:ascii="Puffin" w:hAnsi="Puffin"/>
          <w:sz w:val="20"/>
          <w:szCs w:val="20"/>
          <w:lang w:val="fi-FI"/>
        </w:rPr>
        <w:t xml:space="preserve"> ja</w:t>
      </w:r>
      <w:r w:rsidRPr="00BC76CD">
        <w:rPr>
          <w:rFonts w:ascii="Puffin" w:hAnsi="Puffin"/>
          <w:sz w:val="20"/>
          <w:szCs w:val="20"/>
          <w:lang w:val="fi-FI"/>
        </w:rPr>
        <w:t xml:space="preserve"> saattaa asian kuluttajariitalautakunnan käsiteltäväksi. </w:t>
      </w:r>
      <w:r w:rsidRPr="00BC76CD">
        <w:rPr>
          <w:rFonts w:ascii="Puffin" w:hAnsi="Puffin"/>
          <w:sz w:val="20"/>
          <w:szCs w:val="20"/>
          <w:lang w:val="fi-FI"/>
        </w:rPr>
        <w:t>Asiakas voi myös tehdä asianajajan menettelystä kantelun Suomen Asianajajien valvontalautakuntaan. Kuluttaja voi lisäksi</w:t>
      </w:r>
      <w:r w:rsidRPr="00BC76CD">
        <w:rPr>
          <w:rFonts w:ascii="Puffin" w:hAnsi="Puffin"/>
          <w:sz w:val="20"/>
          <w:szCs w:val="20"/>
          <w:lang w:val="fi-FI"/>
        </w:rPr>
        <w:t xml:space="preserve"> saattaa asian toimivaltaisen tuomioistuimen ratkaistavaksi</w:t>
      </w:r>
      <w:r w:rsidRPr="00BC76CD">
        <w:rPr>
          <w:rFonts w:ascii="Puffin" w:hAnsi="Puffin"/>
          <w:sz w:val="20"/>
          <w:szCs w:val="20"/>
          <w:lang w:val="fi-FI"/>
        </w:rPr>
        <w:t>.</w:t>
      </w:r>
      <w:r w:rsidRPr="00BC76CD">
        <w:rPr>
          <w:rFonts w:ascii="Puffin" w:hAnsi="Puffin"/>
          <w:sz w:val="20"/>
          <w:szCs w:val="20"/>
          <w:lang w:val="fi-FI"/>
        </w:rPr>
        <w:br/>
      </w:r>
    </w:p>
    <w:p w14:paraId="456354EA" w14:textId="05476F24" w:rsidR="002E4575" w:rsidRPr="00BC76CD" w:rsidRDefault="009B71FC" w:rsidP="005905FE">
      <w:pPr>
        <w:spacing w:after="0"/>
        <w:rPr>
          <w:rFonts w:ascii="Puffin" w:hAnsi="Puffin"/>
          <w:sz w:val="20"/>
          <w:szCs w:val="20"/>
          <w:lang w:val="fi-FI"/>
        </w:rPr>
      </w:pPr>
      <w:r w:rsidRPr="00BC76CD">
        <w:rPr>
          <w:rFonts w:ascii="Puffin" w:hAnsi="Puffin"/>
          <w:sz w:val="20"/>
          <w:szCs w:val="20"/>
          <w:lang w:val="fi-FI"/>
        </w:rPr>
        <w:t>7. Sovellettava laki</w:t>
      </w:r>
    </w:p>
    <w:p w14:paraId="0EBD5FCA" w14:textId="77777777" w:rsidR="002E4575" w:rsidRPr="00BC76CD" w:rsidRDefault="009B71FC" w:rsidP="005905FE">
      <w:pPr>
        <w:spacing w:after="0"/>
        <w:rPr>
          <w:rFonts w:ascii="Puffin" w:hAnsi="Puffin"/>
          <w:sz w:val="20"/>
          <w:szCs w:val="20"/>
          <w:lang w:val="fi-FI"/>
        </w:rPr>
      </w:pPr>
      <w:r w:rsidRPr="00BC76CD">
        <w:rPr>
          <w:rFonts w:ascii="Puffin" w:hAnsi="Puffin"/>
          <w:sz w:val="20"/>
          <w:szCs w:val="20"/>
          <w:lang w:val="fi-FI"/>
        </w:rPr>
        <w:t>Sopimukseen sovelletaan Suomen lakia.</w:t>
      </w:r>
    </w:p>
    <w:p w14:paraId="6841609B" w14:textId="77777777" w:rsidR="00163F4C" w:rsidRPr="00BC76CD" w:rsidRDefault="00163F4C" w:rsidP="005905FE">
      <w:pPr>
        <w:spacing w:after="0"/>
        <w:rPr>
          <w:rFonts w:ascii="Puffin" w:hAnsi="Puffin"/>
          <w:sz w:val="20"/>
          <w:szCs w:val="20"/>
          <w:lang w:val="fi-FI"/>
        </w:rPr>
      </w:pPr>
      <w:r w:rsidRPr="00BC76CD">
        <w:rPr>
          <w:rFonts w:ascii="Puffin" w:hAnsi="Puffin"/>
          <w:sz w:val="20"/>
          <w:szCs w:val="20"/>
          <w:lang w:val="fi-FI"/>
        </w:rPr>
        <w:t>Jos toimeksianto liittyy oikeudenkäyntiin tai muuhun viranomaismenettelyyn, menettelyn kustannuksista, oikeudenkäyntikuluista, oikeusturvavakuutuksesta ja mahdollisesta oikeusavusta sovitaan tai kerrotaan erikseen toimeksiannon yhteydessä siltä osin kuin ne ovat toimeksiannon kannalta merkityksellisiä.</w:t>
      </w:r>
    </w:p>
    <w:p w14:paraId="12108680" w14:textId="77777777" w:rsidR="002E4575" w:rsidRPr="00BC76CD" w:rsidRDefault="009B71FC">
      <w:pPr>
        <w:rPr>
          <w:rFonts w:ascii="Puffin" w:hAnsi="Puffin"/>
          <w:sz w:val="20"/>
          <w:szCs w:val="20"/>
          <w:lang w:val="fi-FI"/>
        </w:rPr>
      </w:pPr>
      <w:r w:rsidRPr="00BC76CD">
        <w:rPr>
          <w:rFonts w:ascii="Puffin" w:hAnsi="Puffin"/>
          <w:sz w:val="20"/>
          <w:szCs w:val="20"/>
          <w:lang w:val="fi-FI"/>
        </w:rPr>
        <w:t>8. Asiakirjan antaminen</w:t>
      </w:r>
    </w:p>
    <w:p w14:paraId="67A056CA" w14:textId="77777777" w:rsidR="002E4575" w:rsidRPr="00BC76CD" w:rsidRDefault="009B71FC" w:rsidP="00161FEB">
      <w:pPr>
        <w:rPr>
          <w:rFonts w:ascii="Puffin" w:hAnsi="Puffin"/>
          <w:sz w:val="20"/>
          <w:szCs w:val="20"/>
          <w:lang w:val="fi-FI"/>
        </w:rPr>
      </w:pPr>
      <w:r w:rsidRPr="00BC76CD">
        <w:rPr>
          <w:rFonts w:ascii="Puffin" w:hAnsi="Puffin"/>
          <w:sz w:val="20"/>
          <w:szCs w:val="20"/>
          <w:lang w:val="fi-FI"/>
        </w:rPr>
        <w:t xml:space="preserve">Tämä asiakirja annetaan kuluttajalle ennen sopimuksen tekemistä </w:t>
      </w:r>
      <w:r w:rsidR="00B7717E" w:rsidRPr="00BC76CD">
        <w:rPr>
          <w:rFonts w:ascii="Puffin" w:hAnsi="Puffin"/>
          <w:sz w:val="20"/>
          <w:szCs w:val="20"/>
          <w:lang w:val="fi-FI"/>
        </w:rPr>
        <w:t>selkeästi ja ymmärrettävästi sekä pysyvällä tavalla. Kotimyynnissä tiedot annetaan paperilla tai kuluttajan suostumuksella muulla pysyvällä tavalla. Etämyynnissä tiedot annetaan käytettyyn etäviestimeen soveltuvalla tavalla ja vahvistetaan pysyvällä tavalla viimeistään silloin, kun palvelun suorittaminen alkaa, jollei tietoja ole annettu jo aiemmin pysyvällä tavalla</w:t>
      </w:r>
      <w:r w:rsidRPr="00BC76CD">
        <w:rPr>
          <w:rFonts w:ascii="Puffin" w:hAnsi="Puffin"/>
          <w:sz w:val="20"/>
          <w:szCs w:val="20"/>
          <w:lang w:val="fi-FI"/>
        </w:rPr>
        <w:t>.</w:t>
      </w:r>
    </w:p>
    <w:p w14:paraId="3712F151" w14:textId="77777777" w:rsidR="00B7717E" w:rsidRDefault="009B71FC" w:rsidP="00E22B82">
      <w:pPr>
        <w:rPr>
          <w:rFonts w:ascii="Puffin" w:hAnsi="Puffin"/>
        </w:rPr>
      </w:pPr>
      <w:r w:rsidRPr="00BC76CD">
        <w:rPr>
          <w:rFonts w:ascii="Puffin" w:hAnsi="Puffin"/>
          <w:sz w:val="20"/>
          <w:szCs w:val="20"/>
          <w:lang w:val="fi-FI"/>
        </w:rPr>
        <w:t>9. Peruuttamislomake</w:t>
      </w:r>
      <w:r w:rsidRPr="00BC76CD">
        <w:rPr>
          <w:rFonts w:ascii="Puffin" w:hAnsi="Puffin"/>
          <w:sz w:val="20"/>
          <w:szCs w:val="20"/>
          <w:lang w:val="fi-FI"/>
        </w:rPr>
        <w:br/>
        <w:t>Täyttäkää ja palauttakaa tämä lomake vain siinä tapauksessa, että haluatte peruuttaa sopimuksen.</w:t>
      </w:r>
      <w:r w:rsidRPr="00BC76CD">
        <w:rPr>
          <w:rFonts w:ascii="Puffin" w:hAnsi="Puffin"/>
          <w:lang w:val="fi-FI"/>
        </w:rPr>
        <w:br/>
      </w:r>
    </w:p>
    <w:p w14:paraId="18C15B1B" w14:textId="77777777" w:rsidR="00BC76CD" w:rsidRPr="00BC76CD" w:rsidRDefault="00BC76CD" w:rsidP="00E22B82">
      <w:pPr>
        <w:rPr>
          <w:rFonts w:ascii="Puffin" w:hAnsi="Puffin"/>
        </w:rPr>
      </w:pPr>
    </w:p>
    <w:p w14:paraId="06436932" w14:textId="77777777" w:rsidR="00B7717E" w:rsidRPr="00BC76CD" w:rsidRDefault="009B71FC" w:rsidP="00D637E8">
      <w:pPr>
        <w:rPr>
          <w:rFonts w:ascii="Puffin" w:hAnsi="Puffin"/>
        </w:rPr>
      </w:pPr>
      <w:r w:rsidRPr="00BC76CD">
        <w:rPr>
          <w:rFonts w:ascii="Puffin" w:hAnsi="Puffin"/>
          <w:lang w:val="fi-FI"/>
        </w:rPr>
        <w:lastRenderedPageBreak/>
        <w:t>PERUUTTAMISLOMAKE (Kuluttajansuojalaki 6 luku)</w:t>
      </w:r>
    </w:p>
    <w:p w14:paraId="7197C6F2" w14:textId="77777777" w:rsidR="00F4134A" w:rsidRPr="00BC76CD" w:rsidRDefault="00F4134A" w:rsidP="00F4134A">
      <w:pPr>
        <w:rPr>
          <w:rFonts w:ascii="Puffin" w:hAnsi="Puffin"/>
          <w:lang w:val="fi-FI"/>
        </w:rPr>
      </w:pPr>
      <w:r w:rsidRPr="00BC76CD">
        <w:rPr>
          <w:rFonts w:ascii="Puffin" w:hAnsi="Puffin"/>
          <w:lang w:val="fi-FI"/>
        </w:rPr>
        <w:t>Tätä lomaketta käytetään kuluttajansuojalain (KSL) 6 luvun 14 §:ssä tarkoitetun peruuttamisoikeuden käyttämiseen etä- tai kotimyynnissä tehdyssä palvelusopimuksessa.</w:t>
      </w:r>
    </w:p>
    <w:p w14:paraId="66B824ED" w14:textId="77777777" w:rsidR="00F4134A" w:rsidRPr="00BC76CD" w:rsidRDefault="00F4134A" w:rsidP="00F4134A">
      <w:pPr>
        <w:rPr>
          <w:rFonts w:ascii="Puffin" w:hAnsi="Puffin"/>
          <w:lang w:val="fi-FI"/>
        </w:rPr>
      </w:pPr>
      <w:r w:rsidRPr="00BC76CD">
        <w:rPr>
          <w:rFonts w:ascii="Puffin" w:hAnsi="Puffin"/>
          <w:lang w:val="fi-FI"/>
        </w:rPr>
        <w:t xml:space="preserve">Tämä lomake voidaan toimittaa elinkeinonharjoittajalle sähköpostitse tai postitse ennen peruuttamisajan päättymistä. Kuluttajalla on oikeus peruuttaa palvelusopimus myös muulla tavalla. </w:t>
      </w:r>
    </w:p>
    <w:p w14:paraId="416D9168" w14:textId="77777777" w:rsidR="00F4134A" w:rsidRPr="00BC76CD" w:rsidRDefault="00F4134A" w:rsidP="00F4134A">
      <w:pPr>
        <w:rPr>
          <w:rFonts w:ascii="Puffin" w:hAnsi="Puffin"/>
          <w:lang w:val="fi-FI"/>
        </w:rPr>
      </w:pPr>
      <w:r w:rsidRPr="00BC76CD">
        <w:rPr>
          <w:rFonts w:ascii="Puffin" w:hAnsi="Puffin"/>
          <w:lang w:val="fi-FI"/>
        </w:rPr>
        <w:t>---</w:t>
      </w:r>
    </w:p>
    <w:p w14:paraId="23701F8B" w14:textId="77777777" w:rsidR="00F4134A" w:rsidRPr="00BC76CD" w:rsidRDefault="00F4134A" w:rsidP="00F4134A">
      <w:pPr>
        <w:rPr>
          <w:rFonts w:ascii="Puffin" w:hAnsi="Puffin"/>
          <w:lang w:val="fi-FI"/>
        </w:rPr>
      </w:pPr>
      <w:r w:rsidRPr="00BC76CD">
        <w:rPr>
          <w:rFonts w:ascii="Puffin" w:hAnsi="Puffin"/>
          <w:lang w:val="fi-FI"/>
        </w:rPr>
        <w:t>Vastaanottaja:</w:t>
      </w:r>
    </w:p>
    <w:p w14:paraId="69BA7DAB" w14:textId="77777777" w:rsidR="00B7717E" w:rsidRPr="00BC76CD" w:rsidRDefault="009B71FC" w:rsidP="00177498">
      <w:pPr>
        <w:rPr>
          <w:rFonts w:ascii="Puffin" w:hAnsi="Puffin"/>
          <w:lang w:val="fi-FI"/>
        </w:rPr>
      </w:pPr>
      <w:r w:rsidRPr="00BC76CD">
        <w:rPr>
          <w:rFonts w:ascii="Puffin" w:hAnsi="Puffin"/>
          <w:lang w:val="fi-FI"/>
        </w:rPr>
        <w:t>Asianajotoimisto LakiKarelia Oy</w:t>
      </w:r>
      <w:r w:rsidR="00EE1E68" w:rsidRPr="00BC76CD">
        <w:rPr>
          <w:rFonts w:ascii="Puffin" w:hAnsi="Puffin"/>
          <w:lang w:val="fi-FI"/>
        </w:rPr>
        <w:br/>
        <w:t>Rantakatu 23 A, 4. krs</w:t>
      </w:r>
      <w:r w:rsidR="00EE1E68" w:rsidRPr="00BC76CD">
        <w:rPr>
          <w:rFonts w:ascii="Puffin" w:hAnsi="Puffin"/>
          <w:lang w:val="fi-FI"/>
        </w:rPr>
        <w:br/>
        <w:t>80100</w:t>
      </w:r>
      <w:r w:rsidRPr="00BC76CD">
        <w:rPr>
          <w:rFonts w:ascii="Puffin" w:hAnsi="Puffin"/>
          <w:lang w:val="fi-FI"/>
        </w:rPr>
        <w:t xml:space="preserve"> Joensuu</w:t>
      </w:r>
      <w:r w:rsidRPr="00BC76CD">
        <w:rPr>
          <w:rFonts w:ascii="Puffin" w:hAnsi="Puffin"/>
          <w:lang w:val="fi-FI"/>
        </w:rPr>
        <w:br/>
        <w:t xml:space="preserve">Sähköposti: </w:t>
      </w:r>
      <w:r w:rsidRPr="00BC76CD">
        <w:rPr>
          <w:rFonts w:ascii="Puffin" w:hAnsi="Puffin"/>
          <w:lang w:val="fi-FI"/>
        </w:rPr>
        <w:t>toimisto@lakikarelia.fi</w:t>
      </w:r>
    </w:p>
    <w:p w14:paraId="30578A73" w14:textId="77777777" w:rsidR="00F4134A" w:rsidRPr="00BC76CD" w:rsidRDefault="00F4134A" w:rsidP="00F4134A">
      <w:pPr>
        <w:rPr>
          <w:rFonts w:ascii="Puffin" w:hAnsi="Puffin"/>
          <w:lang w:val="fi-FI"/>
        </w:rPr>
      </w:pPr>
      <w:r w:rsidRPr="00BC76CD">
        <w:rPr>
          <w:rFonts w:ascii="Puffin" w:hAnsi="Puffin"/>
          <w:lang w:val="fi-FI"/>
        </w:rPr>
        <w:t>Ilmoitan täten peruuttavani seuraavan palvelusopimuksen:</w:t>
      </w:r>
    </w:p>
    <w:p w14:paraId="29673A9D" w14:textId="77777777" w:rsidR="00F4134A" w:rsidRPr="00BC76CD" w:rsidRDefault="00F4134A" w:rsidP="00F4134A">
      <w:pPr>
        <w:rPr>
          <w:rFonts w:ascii="Puffin" w:hAnsi="Puffin"/>
          <w:lang w:val="fi-FI"/>
        </w:rPr>
      </w:pPr>
      <w:r w:rsidRPr="00BC76CD">
        <w:rPr>
          <w:rFonts w:ascii="Puffin" w:hAnsi="Puffin"/>
          <w:lang w:val="fi-FI"/>
        </w:rPr>
        <w:t>Toimeksiannon tai palvelun nimi / kuvaus: ________________________________</w:t>
      </w:r>
    </w:p>
    <w:p w14:paraId="784074E5" w14:textId="77777777" w:rsidR="00F4134A" w:rsidRPr="00BC76CD" w:rsidRDefault="00F4134A" w:rsidP="00F4134A">
      <w:pPr>
        <w:rPr>
          <w:rFonts w:ascii="Puffin" w:hAnsi="Puffin"/>
          <w:lang w:val="fi-FI"/>
        </w:rPr>
      </w:pPr>
      <w:r w:rsidRPr="00BC76CD">
        <w:rPr>
          <w:rFonts w:ascii="Puffin" w:hAnsi="Puffin"/>
          <w:lang w:val="fi-FI"/>
        </w:rPr>
        <w:t>Sopimuksen tekopäivä: ____ / ____ / ______</w:t>
      </w:r>
    </w:p>
    <w:p w14:paraId="5BD1698E" w14:textId="77777777" w:rsidR="00F4134A" w:rsidRPr="00BC76CD" w:rsidRDefault="00F4134A" w:rsidP="00F4134A">
      <w:pPr>
        <w:rPr>
          <w:rFonts w:ascii="Puffin" w:hAnsi="Puffin"/>
          <w:lang w:val="fi-FI"/>
        </w:rPr>
      </w:pPr>
      <w:r w:rsidRPr="00BC76CD">
        <w:rPr>
          <w:rFonts w:ascii="Puffin" w:hAnsi="Puffin"/>
          <w:lang w:val="fi-FI"/>
        </w:rPr>
        <w:t>Kuluttajan nimi: ________________________________________________</w:t>
      </w:r>
    </w:p>
    <w:p w14:paraId="0BCB49E0" w14:textId="77777777" w:rsidR="00F4134A" w:rsidRPr="00BC76CD" w:rsidRDefault="00F4134A" w:rsidP="00F4134A">
      <w:pPr>
        <w:rPr>
          <w:rFonts w:ascii="Puffin" w:hAnsi="Puffin"/>
          <w:lang w:val="fi-FI"/>
        </w:rPr>
      </w:pPr>
      <w:r w:rsidRPr="00BC76CD">
        <w:rPr>
          <w:rFonts w:ascii="Puffin" w:hAnsi="Puffin"/>
          <w:lang w:val="fi-FI"/>
        </w:rPr>
        <w:t>Kuluttajan osoite: ______________________________________________</w:t>
      </w:r>
    </w:p>
    <w:p w14:paraId="10DDCF53" w14:textId="77777777" w:rsidR="00F4134A" w:rsidRPr="00BC76CD" w:rsidRDefault="00F4134A" w:rsidP="00F4134A">
      <w:pPr>
        <w:rPr>
          <w:rFonts w:ascii="Puffin" w:hAnsi="Puffin"/>
          <w:lang w:val="fi-FI"/>
        </w:rPr>
      </w:pPr>
      <w:r w:rsidRPr="00BC76CD">
        <w:rPr>
          <w:rFonts w:ascii="Puffin" w:hAnsi="Puffin"/>
          <w:lang w:val="fi-FI"/>
        </w:rPr>
        <w:t>Postinumero ja -toimipaikka: _________________________________</w:t>
      </w:r>
    </w:p>
    <w:p w14:paraId="2867586E" w14:textId="77777777" w:rsidR="00F4134A" w:rsidRPr="00BC76CD" w:rsidRDefault="00F4134A" w:rsidP="00F4134A">
      <w:pPr>
        <w:rPr>
          <w:rFonts w:ascii="Puffin" w:hAnsi="Puffin"/>
          <w:lang w:val="fi-FI"/>
        </w:rPr>
      </w:pPr>
      <w:r w:rsidRPr="00BC76CD">
        <w:rPr>
          <w:rFonts w:ascii="Puffin" w:hAnsi="Puffin"/>
          <w:lang w:val="fi-FI"/>
        </w:rPr>
        <w:t>Puhelinnumero (vapaaehtoinen): ______________________________</w:t>
      </w:r>
    </w:p>
    <w:p w14:paraId="1FB82D0F" w14:textId="77777777" w:rsidR="00F4134A" w:rsidRPr="00BC76CD" w:rsidRDefault="00F4134A" w:rsidP="00F4134A">
      <w:pPr>
        <w:rPr>
          <w:rFonts w:ascii="Puffin" w:hAnsi="Puffin"/>
          <w:lang w:val="fi-FI"/>
        </w:rPr>
      </w:pPr>
      <w:r w:rsidRPr="00BC76CD">
        <w:rPr>
          <w:rFonts w:ascii="Puffin" w:hAnsi="Puffin"/>
          <w:lang w:val="fi-FI"/>
        </w:rPr>
        <w:t>Sähköpostiosoite (vapaaehtoinen): _____________________________</w:t>
      </w:r>
    </w:p>
    <w:p w14:paraId="4C1D5BF4" w14:textId="77777777" w:rsidR="00B7717E" w:rsidRPr="00BC76CD" w:rsidRDefault="009B71FC" w:rsidP="00156520">
      <w:pPr>
        <w:rPr>
          <w:rFonts w:ascii="Puffin" w:hAnsi="Puffin"/>
        </w:rPr>
      </w:pPr>
      <w:r w:rsidRPr="00BC76CD">
        <w:rPr>
          <w:rFonts w:ascii="Puffin" w:hAnsi="Puffin"/>
          <w:lang w:val="fi-FI"/>
        </w:rPr>
        <w:t>Paikka ja päivämäärä: __________________________________________</w:t>
      </w:r>
    </w:p>
    <w:p w14:paraId="1DBA399D" w14:textId="77777777" w:rsidR="00F4134A" w:rsidRPr="00BC76CD" w:rsidRDefault="00F4134A" w:rsidP="00F4134A">
      <w:pPr>
        <w:rPr>
          <w:rFonts w:ascii="Puffin" w:hAnsi="Puffin"/>
          <w:lang w:val="fi-FI"/>
        </w:rPr>
      </w:pPr>
      <w:r w:rsidRPr="00BC76CD">
        <w:rPr>
          <w:rFonts w:ascii="Puffin" w:hAnsi="Puffin"/>
          <w:lang w:val="fi-FI"/>
        </w:rPr>
        <w:t>Kuluttajan allekirjoitus (jos lomake toimitetaan paperilla):</w:t>
      </w:r>
    </w:p>
    <w:p w14:paraId="0C410000" w14:textId="77777777" w:rsidR="00F4134A" w:rsidRPr="00BC76CD" w:rsidRDefault="00F4134A" w:rsidP="00F4134A">
      <w:pPr>
        <w:rPr>
          <w:rFonts w:ascii="Puffin" w:hAnsi="Puffin"/>
          <w:lang w:val="fi-FI"/>
        </w:rPr>
      </w:pPr>
      <w:r w:rsidRPr="00BC76CD">
        <w:rPr>
          <w:rFonts w:ascii="Puffin" w:hAnsi="Puffin"/>
          <w:lang w:val="fi-FI"/>
        </w:rPr>
        <w:t>______________________________________________________________</w:t>
      </w:r>
    </w:p>
    <w:sectPr w:rsidR="00F4134A" w:rsidRPr="00BC76C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Puffin">
    <w:altName w:val="Cambria"/>
    <w:panose1 w:val="020B0503040500020203"/>
    <w:charset w:val="00"/>
    <w:family w:val="swiss"/>
    <w:notTrueType/>
    <w:pitch w:val="variable"/>
    <w:sig w:usb0="A000006F" w:usb1="4200002B"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ituluettel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ituluettel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Merkittyluettel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Merkittyluettel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ituluettel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Merkittyluettelo"/>
      <w:lvlText w:val=""/>
      <w:lvlJc w:val="left"/>
      <w:pPr>
        <w:tabs>
          <w:tab w:val="num" w:pos="360"/>
        </w:tabs>
        <w:ind w:left="360" w:hanging="360"/>
      </w:pPr>
      <w:rPr>
        <w:rFonts w:ascii="Symbol" w:hAnsi="Symbol" w:hint="default"/>
      </w:rPr>
    </w:lvl>
  </w:abstractNum>
  <w:num w:numId="1" w16cid:durableId="251545810">
    <w:abstractNumId w:val="8"/>
  </w:num>
  <w:num w:numId="2" w16cid:durableId="1572497076">
    <w:abstractNumId w:val="6"/>
  </w:num>
  <w:num w:numId="3" w16cid:durableId="1696618276">
    <w:abstractNumId w:val="5"/>
  </w:num>
  <w:num w:numId="4" w16cid:durableId="482815925">
    <w:abstractNumId w:val="4"/>
  </w:num>
  <w:num w:numId="5" w16cid:durableId="546071998">
    <w:abstractNumId w:val="7"/>
  </w:num>
  <w:num w:numId="6" w16cid:durableId="1473594625">
    <w:abstractNumId w:val="3"/>
  </w:num>
  <w:num w:numId="7" w16cid:durableId="880703435">
    <w:abstractNumId w:val="2"/>
  </w:num>
  <w:num w:numId="8" w16cid:durableId="1059280167">
    <w:abstractNumId w:val="1"/>
  </w:num>
  <w:num w:numId="9" w16cid:durableId="1207839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3F4C"/>
    <w:rsid w:val="001C026B"/>
    <w:rsid w:val="0029639D"/>
    <w:rsid w:val="002D6F41"/>
    <w:rsid w:val="002E4575"/>
    <w:rsid w:val="00326F90"/>
    <w:rsid w:val="00357DF3"/>
    <w:rsid w:val="00382ED0"/>
    <w:rsid w:val="004623B8"/>
    <w:rsid w:val="004976F9"/>
    <w:rsid w:val="005905FE"/>
    <w:rsid w:val="006111B4"/>
    <w:rsid w:val="007E45A6"/>
    <w:rsid w:val="00927658"/>
    <w:rsid w:val="009B71FC"/>
    <w:rsid w:val="00A36363"/>
    <w:rsid w:val="00AA1D8D"/>
    <w:rsid w:val="00B1738E"/>
    <w:rsid w:val="00B47730"/>
    <w:rsid w:val="00B7717E"/>
    <w:rsid w:val="00BB6145"/>
    <w:rsid w:val="00BC76CD"/>
    <w:rsid w:val="00C03D2E"/>
    <w:rsid w:val="00CB0664"/>
    <w:rsid w:val="00D87A3D"/>
    <w:rsid w:val="00E03DE3"/>
    <w:rsid w:val="00E46EE9"/>
    <w:rsid w:val="00EA087A"/>
    <w:rsid w:val="00EE1E68"/>
    <w:rsid w:val="00F4134A"/>
    <w:rsid w:val="00FB72E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D54C64"/>
  <w14:defaultImageDpi w14:val="300"/>
  <w15:docId w15:val="{4F4D0826-8F3E-49B3-BD53-E13B29712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C693F"/>
  </w:style>
  <w:style w:type="paragraph" w:styleId="Otsikko1">
    <w:name w:val="heading 1"/>
    <w:basedOn w:val="Normaali"/>
    <w:next w:val="Normaali"/>
    <w:link w:val="Otsikk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tsikko4">
    <w:name w:val="heading 4"/>
    <w:basedOn w:val="Normaali"/>
    <w:next w:val="Normaali"/>
    <w:link w:val="Otsikk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tsikko5">
    <w:name w:val="heading 5"/>
    <w:basedOn w:val="Normaali"/>
    <w:next w:val="Normaali"/>
    <w:link w:val="Otsikk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tsikko6">
    <w:name w:val="heading 6"/>
    <w:basedOn w:val="Normaali"/>
    <w:next w:val="Normaali"/>
    <w:link w:val="Otsikk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tsikko7">
    <w:name w:val="heading 7"/>
    <w:basedOn w:val="Normaali"/>
    <w:next w:val="Normaali"/>
    <w:link w:val="Otsikk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tsikko9">
    <w:name w:val="heading 9"/>
    <w:basedOn w:val="Normaali"/>
    <w:next w:val="Normaali"/>
    <w:link w:val="Otsikk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E618BF"/>
    <w:pPr>
      <w:tabs>
        <w:tab w:val="center" w:pos="4680"/>
        <w:tab w:val="right" w:pos="9360"/>
      </w:tabs>
      <w:spacing w:after="0" w:line="240" w:lineRule="auto"/>
    </w:pPr>
  </w:style>
  <w:style w:type="character" w:customStyle="1" w:styleId="YltunnisteChar">
    <w:name w:val="Ylätunniste Char"/>
    <w:basedOn w:val="Kappaleenoletusfontti"/>
    <w:link w:val="Yltunniste"/>
    <w:uiPriority w:val="99"/>
    <w:rsid w:val="00E618BF"/>
  </w:style>
  <w:style w:type="paragraph" w:styleId="Alatunniste">
    <w:name w:val="footer"/>
    <w:basedOn w:val="Normaali"/>
    <w:link w:val="AlatunnisteChar"/>
    <w:uiPriority w:val="99"/>
    <w:unhideWhenUsed/>
    <w:rsid w:val="00E618BF"/>
    <w:pPr>
      <w:tabs>
        <w:tab w:val="center" w:pos="4680"/>
        <w:tab w:val="right" w:pos="9360"/>
      </w:tabs>
      <w:spacing w:after="0" w:line="240" w:lineRule="auto"/>
    </w:pPr>
  </w:style>
  <w:style w:type="character" w:customStyle="1" w:styleId="AlatunnisteChar">
    <w:name w:val="Alatunniste Char"/>
    <w:basedOn w:val="Kappaleenoletusfontti"/>
    <w:link w:val="Alatunniste"/>
    <w:uiPriority w:val="99"/>
    <w:rsid w:val="00E618BF"/>
  </w:style>
  <w:style w:type="paragraph" w:styleId="Eivli">
    <w:name w:val="No Spacing"/>
    <w:uiPriority w:val="1"/>
    <w:qFormat/>
    <w:rsid w:val="00FC693F"/>
    <w:pPr>
      <w:spacing w:after="0" w:line="240" w:lineRule="auto"/>
    </w:pPr>
  </w:style>
  <w:style w:type="character" w:customStyle="1" w:styleId="Otsikko1Char">
    <w:name w:val="Otsikko 1 Char"/>
    <w:basedOn w:val="Kappaleenoletusfontti"/>
    <w:link w:val="Otsikk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FC693F"/>
    <w:rPr>
      <w:rFonts w:asciiTheme="majorHAnsi" w:eastAsiaTheme="majorEastAsia" w:hAnsiTheme="majorHAnsi" w:cstheme="majorBidi"/>
      <w:b/>
      <w:bCs/>
      <w:color w:val="4F81BD" w:themeColor="accent1"/>
      <w:sz w:val="26"/>
      <w:szCs w:val="26"/>
    </w:rPr>
  </w:style>
  <w:style w:type="character" w:customStyle="1" w:styleId="Otsikko3Char">
    <w:name w:val="Otsikko 3 Char"/>
    <w:basedOn w:val="Kappaleenoletusfontti"/>
    <w:link w:val="Otsikko3"/>
    <w:uiPriority w:val="9"/>
    <w:rsid w:val="00FC693F"/>
    <w:rPr>
      <w:rFonts w:asciiTheme="majorHAnsi" w:eastAsiaTheme="majorEastAsia" w:hAnsiTheme="majorHAnsi" w:cstheme="majorBidi"/>
      <w:b/>
      <w:bCs/>
      <w:color w:val="4F81BD" w:themeColor="accent1"/>
    </w:rPr>
  </w:style>
  <w:style w:type="paragraph" w:styleId="Otsikko">
    <w:name w:val="Title"/>
    <w:basedOn w:val="Normaali"/>
    <w:next w:val="Normaali"/>
    <w:link w:val="Otsikk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aotsikko">
    <w:name w:val="Subtitle"/>
    <w:basedOn w:val="Normaali"/>
    <w:next w:val="Normaali"/>
    <w:link w:val="Alaotsikk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aotsikkoChar">
    <w:name w:val="Alaotsikko Char"/>
    <w:basedOn w:val="Kappaleenoletusfontti"/>
    <w:link w:val="Alaotsikko"/>
    <w:uiPriority w:val="11"/>
    <w:rsid w:val="00FC693F"/>
    <w:rPr>
      <w:rFonts w:asciiTheme="majorHAnsi" w:eastAsiaTheme="majorEastAsia" w:hAnsiTheme="majorHAnsi" w:cstheme="majorBidi"/>
      <w:i/>
      <w:iCs/>
      <w:color w:val="4F81BD" w:themeColor="accent1"/>
      <w:spacing w:val="15"/>
      <w:sz w:val="24"/>
      <w:szCs w:val="24"/>
    </w:rPr>
  </w:style>
  <w:style w:type="paragraph" w:styleId="Luettelokappale">
    <w:name w:val="List Paragraph"/>
    <w:basedOn w:val="Normaali"/>
    <w:uiPriority w:val="34"/>
    <w:qFormat/>
    <w:rsid w:val="00FC693F"/>
    <w:pPr>
      <w:ind w:left="720"/>
      <w:contextualSpacing/>
    </w:pPr>
  </w:style>
  <w:style w:type="paragraph" w:styleId="Leipteksti">
    <w:name w:val="Body Text"/>
    <w:basedOn w:val="Normaali"/>
    <w:link w:val="LeiptekstiChar"/>
    <w:uiPriority w:val="99"/>
    <w:unhideWhenUsed/>
    <w:rsid w:val="00AA1D8D"/>
    <w:pPr>
      <w:spacing w:after="120"/>
    </w:pPr>
  </w:style>
  <w:style w:type="character" w:customStyle="1" w:styleId="LeiptekstiChar">
    <w:name w:val="Leipäteksti Char"/>
    <w:basedOn w:val="Kappaleenoletusfontti"/>
    <w:link w:val="Leipteksti"/>
    <w:uiPriority w:val="99"/>
    <w:rsid w:val="00AA1D8D"/>
  </w:style>
  <w:style w:type="paragraph" w:styleId="Leipteksti2">
    <w:name w:val="Body Text 2"/>
    <w:basedOn w:val="Normaali"/>
    <w:link w:val="Leipteksti2Char"/>
    <w:uiPriority w:val="99"/>
    <w:unhideWhenUsed/>
    <w:rsid w:val="00AA1D8D"/>
    <w:pPr>
      <w:spacing w:after="120" w:line="480" w:lineRule="auto"/>
    </w:pPr>
  </w:style>
  <w:style w:type="character" w:customStyle="1" w:styleId="Leipteksti2Char">
    <w:name w:val="Leipäteksti 2 Char"/>
    <w:basedOn w:val="Kappaleenoletusfontti"/>
    <w:link w:val="Leipteksti2"/>
    <w:uiPriority w:val="99"/>
    <w:rsid w:val="00AA1D8D"/>
  </w:style>
  <w:style w:type="paragraph" w:styleId="Leipteksti3">
    <w:name w:val="Body Text 3"/>
    <w:basedOn w:val="Normaali"/>
    <w:link w:val="Leipteksti3Char"/>
    <w:uiPriority w:val="99"/>
    <w:unhideWhenUsed/>
    <w:rsid w:val="00AA1D8D"/>
    <w:pPr>
      <w:spacing w:after="120"/>
    </w:pPr>
    <w:rPr>
      <w:sz w:val="16"/>
      <w:szCs w:val="16"/>
    </w:rPr>
  </w:style>
  <w:style w:type="character" w:customStyle="1" w:styleId="Leipteksti3Char">
    <w:name w:val="Leipäteksti 3 Char"/>
    <w:basedOn w:val="Kappaleenoletusfontti"/>
    <w:link w:val="Leipteksti3"/>
    <w:uiPriority w:val="99"/>
    <w:rsid w:val="00AA1D8D"/>
    <w:rPr>
      <w:sz w:val="16"/>
      <w:szCs w:val="16"/>
    </w:rPr>
  </w:style>
  <w:style w:type="paragraph" w:styleId="Luettelo">
    <w:name w:val="List"/>
    <w:basedOn w:val="Normaali"/>
    <w:uiPriority w:val="99"/>
    <w:unhideWhenUsed/>
    <w:rsid w:val="00AA1D8D"/>
    <w:pPr>
      <w:ind w:left="360" w:hanging="360"/>
      <w:contextualSpacing/>
    </w:pPr>
  </w:style>
  <w:style w:type="paragraph" w:styleId="Luettelo2">
    <w:name w:val="List 2"/>
    <w:basedOn w:val="Normaali"/>
    <w:uiPriority w:val="99"/>
    <w:unhideWhenUsed/>
    <w:rsid w:val="00326F90"/>
    <w:pPr>
      <w:ind w:left="720" w:hanging="360"/>
      <w:contextualSpacing/>
    </w:pPr>
  </w:style>
  <w:style w:type="paragraph" w:styleId="Luettelo3">
    <w:name w:val="List 3"/>
    <w:basedOn w:val="Normaali"/>
    <w:uiPriority w:val="99"/>
    <w:unhideWhenUsed/>
    <w:rsid w:val="00326F90"/>
    <w:pPr>
      <w:ind w:left="1080" w:hanging="360"/>
      <w:contextualSpacing/>
    </w:pPr>
  </w:style>
  <w:style w:type="paragraph" w:styleId="Merkittyluettelo">
    <w:name w:val="List Bullet"/>
    <w:basedOn w:val="Normaali"/>
    <w:uiPriority w:val="99"/>
    <w:unhideWhenUsed/>
    <w:rsid w:val="00326F90"/>
    <w:pPr>
      <w:numPr>
        <w:numId w:val="1"/>
      </w:numPr>
      <w:contextualSpacing/>
    </w:pPr>
  </w:style>
  <w:style w:type="paragraph" w:styleId="Merkittyluettelo2">
    <w:name w:val="List Bullet 2"/>
    <w:basedOn w:val="Normaali"/>
    <w:uiPriority w:val="99"/>
    <w:unhideWhenUsed/>
    <w:rsid w:val="00326F90"/>
    <w:pPr>
      <w:numPr>
        <w:numId w:val="2"/>
      </w:numPr>
      <w:contextualSpacing/>
    </w:pPr>
  </w:style>
  <w:style w:type="paragraph" w:styleId="Merkittyluettelo3">
    <w:name w:val="List Bullet 3"/>
    <w:basedOn w:val="Normaali"/>
    <w:uiPriority w:val="99"/>
    <w:unhideWhenUsed/>
    <w:rsid w:val="00326F90"/>
    <w:pPr>
      <w:numPr>
        <w:numId w:val="3"/>
      </w:numPr>
      <w:contextualSpacing/>
    </w:pPr>
  </w:style>
  <w:style w:type="paragraph" w:styleId="Numeroituluettelo">
    <w:name w:val="List Number"/>
    <w:basedOn w:val="Normaali"/>
    <w:uiPriority w:val="99"/>
    <w:unhideWhenUsed/>
    <w:rsid w:val="00326F90"/>
    <w:pPr>
      <w:numPr>
        <w:numId w:val="5"/>
      </w:numPr>
      <w:contextualSpacing/>
    </w:pPr>
  </w:style>
  <w:style w:type="paragraph" w:styleId="Numeroituluettelo2">
    <w:name w:val="List Number 2"/>
    <w:basedOn w:val="Normaali"/>
    <w:uiPriority w:val="99"/>
    <w:unhideWhenUsed/>
    <w:rsid w:val="0029639D"/>
    <w:pPr>
      <w:numPr>
        <w:numId w:val="6"/>
      </w:numPr>
      <w:contextualSpacing/>
    </w:pPr>
  </w:style>
  <w:style w:type="paragraph" w:styleId="Numeroituluettelo3">
    <w:name w:val="List Number 3"/>
    <w:basedOn w:val="Normaali"/>
    <w:uiPriority w:val="99"/>
    <w:unhideWhenUsed/>
    <w:rsid w:val="0029639D"/>
    <w:pPr>
      <w:numPr>
        <w:numId w:val="7"/>
      </w:numPr>
      <w:contextualSpacing/>
    </w:pPr>
  </w:style>
  <w:style w:type="paragraph" w:styleId="Jatkoluettelo">
    <w:name w:val="List Continue"/>
    <w:basedOn w:val="Normaali"/>
    <w:uiPriority w:val="99"/>
    <w:unhideWhenUsed/>
    <w:rsid w:val="0029639D"/>
    <w:pPr>
      <w:spacing w:after="120"/>
      <w:ind w:left="360"/>
      <w:contextualSpacing/>
    </w:pPr>
  </w:style>
  <w:style w:type="paragraph" w:styleId="Jatkoluettelo2">
    <w:name w:val="List Continue 2"/>
    <w:basedOn w:val="Normaali"/>
    <w:uiPriority w:val="99"/>
    <w:unhideWhenUsed/>
    <w:rsid w:val="0029639D"/>
    <w:pPr>
      <w:spacing w:after="120"/>
      <w:ind w:left="720"/>
      <w:contextualSpacing/>
    </w:pPr>
  </w:style>
  <w:style w:type="paragraph" w:styleId="Jatkoluettelo3">
    <w:name w:val="List Continue 3"/>
    <w:basedOn w:val="Normaali"/>
    <w:uiPriority w:val="99"/>
    <w:unhideWhenUsed/>
    <w:rsid w:val="0029639D"/>
    <w:pPr>
      <w:spacing w:after="120"/>
      <w:ind w:left="1080"/>
      <w:contextualSpacing/>
    </w:pPr>
  </w:style>
  <w:style w:type="paragraph" w:styleId="Makroteksti">
    <w:name w:val="macro"/>
    <w:link w:val="Makrotekst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iChar">
    <w:name w:val="Makroteksti Char"/>
    <w:basedOn w:val="Kappaleenoletusfontti"/>
    <w:link w:val="Makroteksti"/>
    <w:uiPriority w:val="99"/>
    <w:rsid w:val="0029639D"/>
    <w:rPr>
      <w:rFonts w:ascii="Courier" w:hAnsi="Courier"/>
      <w:sz w:val="20"/>
      <w:szCs w:val="20"/>
    </w:rPr>
  </w:style>
  <w:style w:type="paragraph" w:styleId="Lainaus">
    <w:name w:val="Quote"/>
    <w:basedOn w:val="Normaali"/>
    <w:next w:val="Normaali"/>
    <w:link w:val="LainausChar"/>
    <w:uiPriority w:val="29"/>
    <w:qFormat/>
    <w:rsid w:val="00FC693F"/>
    <w:rPr>
      <w:i/>
      <w:iCs/>
      <w:color w:val="000000" w:themeColor="text1"/>
    </w:rPr>
  </w:style>
  <w:style w:type="character" w:customStyle="1" w:styleId="LainausChar">
    <w:name w:val="Lainaus Char"/>
    <w:basedOn w:val="Kappaleenoletusfontti"/>
    <w:link w:val="Lainaus"/>
    <w:uiPriority w:val="29"/>
    <w:rsid w:val="00FC693F"/>
    <w:rPr>
      <w:i/>
      <w:iCs/>
      <w:color w:val="000000" w:themeColor="text1"/>
    </w:rPr>
  </w:style>
  <w:style w:type="character" w:customStyle="1" w:styleId="Otsikko4Char">
    <w:name w:val="Otsikko 4 Char"/>
    <w:basedOn w:val="Kappaleenoletusfontti"/>
    <w:link w:val="Otsikko4"/>
    <w:uiPriority w:val="9"/>
    <w:semiHidden/>
    <w:rsid w:val="00FC693F"/>
    <w:rPr>
      <w:rFonts w:asciiTheme="majorHAnsi" w:eastAsiaTheme="majorEastAsia" w:hAnsiTheme="majorHAnsi" w:cstheme="majorBidi"/>
      <w:b/>
      <w:bCs/>
      <w:i/>
      <w:iCs/>
      <w:color w:val="4F81BD" w:themeColor="accent1"/>
    </w:rPr>
  </w:style>
  <w:style w:type="character" w:customStyle="1" w:styleId="Otsikko5Char">
    <w:name w:val="Otsikko 5 Char"/>
    <w:basedOn w:val="Kappaleenoletusfontti"/>
    <w:link w:val="Otsikko5"/>
    <w:uiPriority w:val="9"/>
    <w:semiHidden/>
    <w:rsid w:val="00FC693F"/>
    <w:rPr>
      <w:rFonts w:asciiTheme="majorHAnsi" w:eastAsiaTheme="majorEastAsia" w:hAnsiTheme="majorHAnsi" w:cstheme="majorBidi"/>
      <w:color w:val="243F60" w:themeColor="accent1" w:themeShade="7F"/>
    </w:rPr>
  </w:style>
  <w:style w:type="character" w:customStyle="1" w:styleId="Otsikko6Char">
    <w:name w:val="Otsikko 6 Char"/>
    <w:basedOn w:val="Kappaleenoletusfontti"/>
    <w:link w:val="Otsikko6"/>
    <w:uiPriority w:val="9"/>
    <w:semiHidden/>
    <w:rsid w:val="00FC693F"/>
    <w:rPr>
      <w:rFonts w:asciiTheme="majorHAnsi" w:eastAsiaTheme="majorEastAsia" w:hAnsiTheme="majorHAnsi" w:cstheme="majorBidi"/>
      <w:i/>
      <w:iCs/>
      <w:color w:val="243F60" w:themeColor="accent1" w:themeShade="7F"/>
    </w:rPr>
  </w:style>
  <w:style w:type="character" w:customStyle="1" w:styleId="Otsikko7Char">
    <w:name w:val="Otsikko 7 Char"/>
    <w:basedOn w:val="Kappaleenoletusfontti"/>
    <w:link w:val="Otsikko7"/>
    <w:uiPriority w:val="9"/>
    <w:semiHidden/>
    <w:rsid w:val="00FC693F"/>
    <w:rPr>
      <w:rFonts w:asciiTheme="majorHAnsi" w:eastAsiaTheme="majorEastAsia" w:hAnsiTheme="majorHAnsi" w:cstheme="majorBidi"/>
      <w:i/>
      <w:iCs/>
      <w:color w:val="404040" w:themeColor="text1" w:themeTint="BF"/>
    </w:rPr>
  </w:style>
  <w:style w:type="character" w:customStyle="1" w:styleId="Otsikko8Char">
    <w:name w:val="Otsikko 8 Char"/>
    <w:basedOn w:val="Kappaleenoletusfontti"/>
    <w:link w:val="Otsikko8"/>
    <w:uiPriority w:val="9"/>
    <w:semiHidden/>
    <w:rsid w:val="00FC693F"/>
    <w:rPr>
      <w:rFonts w:asciiTheme="majorHAnsi" w:eastAsiaTheme="majorEastAsia" w:hAnsiTheme="majorHAnsi" w:cstheme="majorBidi"/>
      <w:color w:val="4F81BD" w:themeColor="accent1"/>
      <w:sz w:val="20"/>
      <w:szCs w:val="20"/>
    </w:rPr>
  </w:style>
  <w:style w:type="character" w:customStyle="1" w:styleId="Otsikko9Char">
    <w:name w:val="Otsikko 9 Char"/>
    <w:basedOn w:val="Kappaleenoletusfontti"/>
    <w:link w:val="Otsikko9"/>
    <w:uiPriority w:val="9"/>
    <w:semiHidden/>
    <w:rsid w:val="00FC693F"/>
    <w:rPr>
      <w:rFonts w:asciiTheme="majorHAnsi" w:eastAsiaTheme="majorEastAsia" w:hAnsiTheme="majorHAnsi" w:cstheme="majorBidi"/>
      <w:i/>
      <w:iCs/>
      <w:color w:val="404040" w:themeColor="text1" w:themeTint="BF"/>
      <w:sz w:val="20"/>
      <w:szCs w:val="20"/>
    </w:rPr>
  </w:style>
  <w:style w:type="paragraph" w:styleId="Kuvaotsikko">
    <w:name w:val="caption"/>
    <w:basedOn w:val="Normaali"/>
    <w:next w:val="Normaali"/>
    <w:uiPriority w:val="35"/>
    <w:semiHidden/>
    <w:unhideWhenUsed/>
    <w:qFormat/>
    <w:rsid w:val="00FC693F"/>
    <w:pPr>
      <w:spacing w:line="240" w:lineRule="auto"/>
    </w:pPr>
    <w:rPr>
      <w:b/>
      <w:bCs/>
      <w:color w:val="4F81BD" w:themeColor="accent1"/>
      <w:sz w:val="18"/>
      <w:szCs w:val="18"/>
    </w:rPr>
  </w:style>
  <w:style w:type="character" w:styleId="Voimakas">
    <w:name w:val="Strong"/>
    <w:basedOn w:val="Kappaleenoletusfontti"/>
    <w:uiPriority w:val="22"/>
    <w:qFormat/>
    <w:rsid w:val="00FC693F"/>
    <w:rPr>
      <w:b/>
      <w:bCs/>
    </w:rPr>
  </w:style>
  <w:style w:type="character" w:styleId="Korostus">
    <w:name w:val="Emphasis"/>
    <w:basedOn w:val="Kappaleenoletusfontti"/>
    <w:uiPriority w:val="20"/>
    <w:qFormat/>
    <w:rsid w:val="00FC693F"/>
    <w:rPr>
      <w:i/>
      <w:iCs/>
    </w:rPr>
  </w:style>
  <w:style w:type="paragraph" w:styleId="Erottuvalainaus">
    <w:name w:val="Intense Quote"/>
    <w:basedOn w:val="Normaali"/>
    <w:next w:val="Normaali"/>
    <w:link w:val="Erottuvalainaus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ErottuvalainausChar">
    <w:name w:val="Erottuva lainaus Char"/>
    <w:basedOn w:val="Kappaleenoletusfontti"/>
    <w:link w:val="Erottuvalainaus"/>
    <w:uiPriority w:val="30"/>
    <w:rsid w:val="00FC693F"/>
    <w:rPr>
      <w:b/>
      <w:bCs/>
      <w:i/>
      <w:iCs/>
      <w:color w:val="4F81BD" w:themeColor="accent1"/>
    </w:rPr>
  </w:style>
  <w:style w:type="character" w:styleId="Hienovarainenkorostus">
    <w:name w:val="Subtle Emphasis"/>
    <w:basedOn w:val="Kappaleenoletusfontti"/>
    <w:uiPriority w:val="19"/>
    <w:qFormat/>
    <w:rsid w:val="00FC693F"/>
    <w:rPr>
      <w:i/>
      <w:iCs/>
      <w:color w:val="808080" w:themeColor="text1" w:themeTint="7F"/>
    </w:rPr>
  </w:style>
  <w:style w:type="character" w:styleId="Voimakaskorostus">
    <w:name w:val="Intense Emphasis"/>
    <w:basedOn w:val="Kappaleenoletusfontti"/>
    <w:uiPriority w:val="21"/>
    <w:qFormat/>
    <w:rsid w:val="00FC693F"/>
    <w:rPr>
      <w:b/>
      <w:bCs/>
      <w:i/>
      <w:iCs/>
      <w:color w:val="4F81BD" w:themeColor="accent1"/>
    </w:rPr>
  </w:style>
  <w:style w:type="character" w:styleId="Hienovarainenviittaus">
    <w:name w:val="Subtle Reference"/>
    <w:basedOn w:val="Kappaleenoletusfontti"/>
    <w:uiPriority w:val="31"/>
    <w:qFormat/>
    <w:rsid w:val="00FC693F"/>
    <w:rPr>
      <w:smallCaps/>
      <w:color w:val="C0504D" w:themeColor="accent2"/>
      <w:u w:val="single"/>
    </w:rPr>
  </w:style>
  <w:style w:type="character" w:styleId="Erottuvaviittaus">
    <w:name w:val="Intense Reference"/>
    <w:basedOn w:val="Kappaleenoletusfontti"/>
    <w:uiPriority w:val="32"/>
    <w:qFormat/>
    <w:rsid w:val="00FC693F"/>
    <w:rPr>
      <w:b/>
      <w:bCs/>
      <w:smallCaps/>
      <w:color w:val="C0504D" w:themeColor="accent2"/>
      <w:spacing w:val="5"/>
      <w:u w:val="single"/>
    </w:rPr>
  </w:style>
  <w:style w:type="character" w:styleId="Kirjannimike">
    <w:name w:val="Book Title"/>
    <w:basedOn w:val="Kappaleenoletusfontti"/>
    <w:uiPriority w:val="33"/>
    <w:qFormat/>
    <w:rsid w:val="00FC693F"/>
    <w:rPr>
      <w:b/>
      <w:bCs/>
      <w:smallCaps/>
      <w:spacing w:val="5"/>
    </w:rPr>
  </w:style>
  <w:style w:type="paragraph" w:styleId="Sisllysluettelonotsikko">
    <w:name w:val="TOC Heading"/>
    <w:basedOn w:val="Otsikko1"/>
    <w:next w:val="Normaali"/>
    <w:uiPriority w:val="39"/>
    <w:semiHidden/>
    <w:unhideWhenUsed/>
    <w:qFormat/>
    <w:rsid w:val="00FC693F"/>
    <w:pPr>
      <w:outlineLvl w:val="9"/>
    </w:pPr>
  </w:style>
  <w:style w:type="table" w:styleId="TaulukkoRuudukko">
    <w:name w:val="Table Grid"/>
    <w:basedOn w:val="Normaalitaulukk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aaleavarjostus">
    <w:name w:val="Light Shading"/>
    <w:basedOn w:val="Normaalitaulukk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aaleavarjostus-korostus2">
    <w:name w:val="Light Shading Accent 2"/>
    <w:basedOn w:val="Normaalitaulukk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aaleavarjostus-korostus3">
    <w:name w:val="Light Shading Accent 3"/>
    <w:basedOn w:val="Normaalitaulukk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aaleavarjostus-korostus4">
    <w:name w:val="Light Shading Accent 4"/>
    <w:basedOn w:val="Normaalitaulukk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aaleavarjostus-korostus5">
    <w:name w:val="Light Shading Accent 5"/>
    <w:basedOn w:val="Normaalitaulukk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aaleavarjostus-korostus6">
    <w:name w:val="Light Shading Accent 6"/>
    <w:basedOn w:val="Normaalitaulukk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aalealuettelo">
    <w:name w:val="Light List"/>
    <w:basedOn w:val="Normaalitaulukk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aalealuettelo-korostus2">
    <w:name w:val="Light List Accent 2"/>
    <w:basedOn w:val="Normaalitaulukk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aalealuettelo-korostus3">
    <w:name w:val="Light List Accent 3"/>
    <w:basedOn w:val="Normaalitaulukk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aalealuettelo-korostus4">
    <w:name w:val="Light List Accent 4"/>
    <w:basedOn w:val="Normaalitaulukk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aalealuettelo-korostus5">
    <w:name w:val="Light List Accent 5"/>
    <w:basedOn w:val="Normaalitaulukk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aalealuettelo-korostus6">
    <w:name w:val="Light List Accent 6"/>
    <w:basedOn w:val="Normaalitaulukk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aalearuudukko">
    <w:name w:val="Light Grid"/>
    <w:basedOn w:val="Normaalitaulukk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aalearuudukko-korostus2">
    <w:name w:val="Light Grid Accent 2"/>
    <w:basedOn w:val="Normaalitaulukk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aalearuudukko-korostus3">
    <w:name w:val="Light Grid Accent 3"/>
    <w:basedOn w:val="Normaalitaulukk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aalearuudukko-korostus4">
    <w:name w:val="Light Grid Accent 4"/>
    <w:basedOn w:val="Normaalitaulukk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aalearuudukko-korostus5">
    <w:name w:val="Light Grid Accent 5"/>
    <w:basedOn w:val="Normaalitaulukk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aalearuudukko-korostus6">
    <w:name w:val="Light Grid Accent 6"/>
    <w:basedOn w:val="Normaalitaulukk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Normaalivarjostus1">
    <w:name w:val="Medium Shading 1"/>
    <w:basedOn w:val="Normaalitaulukk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luettelo1">
    <w:name w:val="Medium List 1"/>
    <w:basedOn w:val="Normaalitaulukk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Normaaliluettelo1-korostus2">
    <w:name w:val="Medium List 1 Accent 2"/>
    <w:basedOn w:val="Normaalitaulukk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Normaaliluettelo1-korostus3">
    <w:name w:val="Medium List 1 Accent 3"/>
    <w:basedOn w:val="Normaalitaulukk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Normaaliluettelo1-korostus4">
    <w:name w:val="Medium List 1 Accent 4"/>
    <w:basedOn w:val="Normaalitaulukk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Normaaliluettelo1-korostus5">
    <w:name w:val="Medium List 1 Accent 5"/>
    <w:basedOn w:val="Normaalitaulukk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Normaaliluettelo1-korostus6">
    <w:name w:val="Medium List 1 Accent 6"/>
    <w:basedOn w:val="Normaalitaulukk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Normaaliluettelo2">
    <w:name w:val="Medium List 2"/>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Normaaliruudukko1-korostus2">
    <w:name w:val="Medium Grid 1 Accent 2"/>
    <w:basedOn w:val="Normaalitaulukk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Normaaliruudukko1-korostus3">
    <w:name w:val="Medium Grid 1 Accent 3"/>
    <w:basedOn w:val="Normaalitaulukk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Normaaliruudukko1-korostus4">
    <w:name w:val="Medium Grid 1 Accent 4"/>
    <w:basedOn w:val="Normaalitaulukk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Normaaliruudukko1-korostus5">
    <w:name w:val="Medium Grid 1 Accent 5"/>
    <w:basedOn w:val="Normaalitaulukk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Normaaliruudukko1-korostus6">
    <w:name w:val="Medium Grid 1 Accent 6"/>
    <w:basedOn w:val="Normaalitaulukk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Normaaliruudukko2">
    <w:name w:val="Medium Grid 2"/>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Normaaliruudukko3-korostus2">
    <w:name w:val="Medium Grid 3 Accent 2"/>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Normaaliruudukko3-korostus3">
    <w:name w:val="Medium Grid 3 Accent 3"/>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Normaaliruudukko3-korostus4">
    <w:name w:val="Medium Grid 3 Accent 4"/>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Normaaliruudukko3-korostus5">
    <w:name w:val="Medium Grid 3 Accent 5"/>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Normaaliruudukko3-korostus6">
    <w:name w:val="Medium Grid 3 Accent 6"/>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maluettelo">
    <w:name w:val="Dark List"/>
    <w:basedOn w:val="Normaalitaulukk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maluettelo-korostus2">
    <w:name w:val="Dark List Accent 2"/>
    <w:basedOn w:val="Normaalitaulukk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maluettelo-korostus3">
    <w:name w:val="Dark List Accent 3"/>
    <w:basedOn w:val="Normaalitaulukk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maluettelo-korostus4">
    <w:name w:val="Dark List Accent 4"/>
    <w:basedOn w:val="Normaalitaulukk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maluettelo-korostus5">
    <w:name w:val="Dark List Accent 5"/>
    <w:basedOn w:val="Normaalitaulukk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maluettelo-korostus6">
    <w:name w:val="Dark List Accent 6"/>
    <w:basedOn w:val="Normaalitaulukk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Vriksvarjostus">
    <w:name w:val="Colorful Shading"/>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Vriksvarjostus-korostus4">
    <w:name w:val="Colorful Shading Accent 4"/>
    <w:basedOn w:val="Normaalitaulukk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Vriksluettelo">
    <w:name w:val="Colorful List"/>
    <w:basedOn w:val="Normaalitaulukk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Vriksluettelo-korostus2">
    <w:name w:val="Colorful List Accent 2"/>
    <w:basedOn w:val="Normaalitaulukk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Vriksluettelo-korostus3">
    <w:name w:val="Colorful List Accent 3"/>
    <w:basedOn w:val="Normaalitaulukk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Vriksluettelo-korostus4">
    <w:name w:val="Colorful List Accent 4"/>
    <w:basedOn w:val="Normaalitaulukk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Vriksluettelo-korostus5">
    <w:name w:val="Colorful List Accent 5"/>
    <w:basedOn w:val="Normaalitaulukk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Vriksluettelo-korostus6">
    <w:name w:val="Colorful List Accent 6"/>
    <w:basedOn w:val="Normaalitaulukk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Vriksruudukko">
    <w:name w:val="Colorful Grid"/>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riksruudukko-korostus2">
    <w:name w:val="Colorful Grid Accent 2"/>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riksruudukko-korostus3">
    <w:name w:val="Colorful Grid Accent 3"/>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riksruudukko-korostus4">
    <w:name w:val="Colorful Grid Accent 4"/>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riksruudukko-korostus5">
    <w:name w:val="Colorful Grid Accent 5"/>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riksruudukko-korostus6">
    <w:name w:val="Colorful Grid Accent 6"/>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siakirja" ma:contentTypeID="0x010100433042C014E5E14EA7531FC17F7F4B3D" ma:contentTypeVersion="10" ma:contentTypeDescription="Luo uusi asiakirja." ma:contentTypeScope="" ma:versionID="c6c6058d93de60bc72626078b88a609d">
  <xsd:schema xmlns:xsd="http://www.w3.org/2001/XMLSchema" xmlns:xs="http://www.w3.org/2001/XMLSchema" xmlns:p="http://schemas.microsoft.com/office/2006/metadata/properties" xmlns:ns2="a1422d14-dec7-44dd-88fb-6f3cce0c65a8" xmlns:ns3="11dc0bbc-48db-4e12-9e44-6cdc117ab1ce" targetNamespace="http://schemas.microsoft.com/office/2006/metadata/properties" ma:root="true" ma:fieldsID="83a66795e05a43a94daae7cc597ec90a" ns2:_="" ns3:_="">
    <xsd:import namespace="a1422d14-dec7-44dd-88fb-6f3cce0c65a8"/>
    <xsd:import namespace="11dc0bbc-48db-4e12-9e44-6cdc117ab1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22d14-dec7-44dd-88fb-6f3cce0c6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Kuvien tunnisteet" ma:readOnly="false" ma:fieldId="{5cf76f15-5ced-4ddc-b409-7134ff3c332f}" ma:taxonomyMulti="true" ma:sspId="61c50323-d57e-45f6-b50f-f0d7c57f61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c0bbc-48db-4e12-9e44-6cdc117ab1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bacf6d-4cd3-49b4-8e3a-697ac059d404}" ma:internalName="TaxCatchAll" ma:showField="CatchAllData" ma:web="11dc0bbc-48db-4e12-9e44-6cdc117ab1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1dc0bbc-48db-4e12-9e44-6cdc117ab1ce" xsi:nil="true"/>
    <lcf76f155ced4ddcb4097134ff3c332f xmlns="a1422d14-dec7-44dd-88fb-6f3cce0c65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A1CFE77-DD19-453D-A31A-5F7D3B7C8C78}"/>
</file>

<file path=customXml/itemProps3.xml><?xml version="1.0" encoding="utf-8"?>
<ds:datastoreItem xmlns:ds="http://schemas.openxmlformats.org/officeDocument/2006/customXml" ds:itemID="{F5D0767D-F750-4A72-85D3-742CD8E9F667}"/>
</file>

<file path=customXml/itemProps4.xml><?xml version="1.0" encoding="utf-8"?>
<ds:datastoreItem xmlns:ds="http://schemas.openxmlformats.org/officeDocument/2006/customXml" ds:itemID="{151597D7-B3D4-40D5-9CC2-E675F3144F6F}"/>
</file>

<file path=docProps/app.xml><?xml version="1.0" encoding="utf-8"?>
<Properties xmlns="http://schemas.openxmlformats.org/officeDocument/2006/extended-properties" xmlns:vt="http://schemas.openxmlformats.org/officeDocument/2006/docPropsVTypes">
  <Template>Normal</Template>
  <TotalTime>0</TotalTime>
  <Pages>4</Pages>
  <Words>884</Words>
  <Characters>7601</Characters>
  <Application>Microsoft Office Word</Application>
  <DocSecurity>0</DocSecurity>
  <Lines>168</Lines>
  <Paragraphs>84</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8401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Huusko</dc:creator>
  <cp:keywords/>
  <dc:description>generated by python-docx</dc:description>
  <cp:lastModifiedBy>Heidi Huusko</cp:lastModifiedBy>
  <cp:revision>2</cp:revision>
  <dcterms:created xsi:type="dcterms:W3CDTF">2026-07-01T11:14:00Z</dcterms:created>
  <dcterms:modified xsi:type="dcterms:W3CDTF">2026-07-01T11:14:00Z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0x010100433042C014E5E14EA7531FC17F7F4B3D</vt:lpwstr>
  </property>
  <property fmtid="{D5CDD505-2E9C-101B-9397-08002B2CF9AE}" pid="3" name="MediaServiceImageTags">
    <vt:lpwstr/>
  </property>
</Properties>
</file>